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0E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0E45" w:rsidRPr="00D00E45" w:rsidRDefault="00D00E45">
            <w:pPr>
              <w:pStyle w:val="ConsPlusNormal"/>
              <w:jc w:val="both"/>
              <w:rPr>
                <w:lang w:val="en-US"/>
              </w:rPr>
            </w:pPr>
            <w:r>
              <w:rPr>
                <w:color w:val="392C69"/>
                <w:lang w:val="en-US"/>
              </w:rPr>
              <w:t xml:space="preserve"> </w:t>
            </w:r>
          </w:p>
        </w:tc>
      </w:tr>
    </w:tbl>
    <w:p w:rsidR="00D00E45" w:rsidRDefault="00D00E45">
      <w:pPr>
        <w:pStyle w:val="ConsPlusNormal"/>
        <w:spacing w:before="280"/>
        <w:jc w:val="both"/>
        <w:rPr>
          <w:lang w:val="en-US"/>
        </w:rPr>
      </w:pPr>
      <w:bookmarkStart w:id="0" w:name="P1"/>
      <w:bookmarkEnd w:id="0"/>
    </w:p>
    <w:p w:rsidR="00D00E45" w:rsidRPr="00D00E45" w:rsidRDefault="00D00E45">
      <w:pPr>
        <w:pStyle w:val="ConsPlusNormal"/>
        <w:spacing w:before="280"/>
        <w:jc w:val="both"/>
        <w:rPr>
          <w:b/>
        </w:rPr>
      </w:pPr>
      <w:r>
        <w:rPr>
          <w:b/>
        </w:rPr>
        <w:t>Вычеты по земельному налогу.</w:t>
      </w:r>
    </w:p>
    <w:p w:rsidR="00D00E45" w:rsidRDefault="00D00E45">
      <w:pPr>
        <w:pStyle w:val="ConsPlusNormal"/>
        <w:spacing w:before="280"/>
        <w:jc w:val="both"/>
      </w:pPr>
      <w: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D00E45" w:rsidRDefault="00D00E45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28.12.2017 N 436-ФЗ)</w:t>
      </w:r>
    </w:p>
    <w:p w:rsidR="00D00E45" w:rsidRDefault="00D00E45">
      <w:pPr>
        <w:pStyle w:val="ConsPlusNormal"/>
        <w:spacing w:before="220"/>
        <w:ind w:firstLine="540"/>
        <w:jc w:val="both"/>
      </w:pPr>
      <w:r>
        <w:t>1) Героев Советского Союза, Героев Российской Федерации, полных кавалеров ордена Славы;</w:t>
      </w:r>
    </w:p>
    <w:p w:rsidR="00D00E45" w:rsidRDefault="00D00E45">
      <w:pPr>
        <w:pStyle w:val="ConsPlusNormal"/>
        <w:spacing w:before="220"/>
        <w:ind w:firstLine="540"/>
        <w:jc w:val="both"/>
      </w:pPr>
      <w:r>
        <w:t>2) инвалидов I и II групп инвалидности;</w:t>
      </w:r>
    </w:p>
    <w:p w:rsidR="00D00E45" w:rsidRDefault="00D00E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04.10.2014 N 284-ФЗ)</w:t>
      </w:r>
    </w:p>
    <w:p w:rsidR="00D00E45" w:rsidRDefault="00D00E45">
      <w:pPr>
        <w:pStyle w:val="ConsPlusNormal"/>
        <w:spacing w:before="220"/>
        <w:ind w:firstLine="540"/>
        <w:jc w:val="both"/>
      </w:pPr>
      <w:r>
        <w:t>3) инвалидов с детства, детей-инвалидов;</w:t>
      </w:r>
    </w:p>
    <w:p w:rsidR="00D00E45" w:rsidRDefault="00D00E45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03.08.2018 N 334-ФЗ)</w:t>
      </w:r>
    </w:p>
    <w:p w:rsidR="00D00E45" w:rsidRDefault="00D00E45">
      <w:pPr>
        <w:pStyle w:val="ConsPlusNormal"/>
        <w:spacing w:before="220"/>
        <w:ind w:firstLine="540"/>
        <w:jc w:val="both"/>
      </w:pPr>
      <w:r>
        <w:t>4) ветеранов и инвалидов Великой Отечественной войны, а также ветеранов и инвалидов боевых действий;</w:t>
      </w:r>
    </w:p>
    <w:p w:rsidR="00D00E45" w:rsidRDefault="00D00E45">
      <w:pPr>
        <w:pStyle w:val="ConsPlusNormal"/>
        <w:spacing w:before="220"/>
        <w:ind w:firstLine="540"/>
        <w:jc w:val="both"/>
      </w:pPr>
      <w:proofErr w:type="gramStart"/>
      <w:r>
        <w:t xml:space="preserve">5) физических лиц, имеющих право на получение социальной поддержки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9" w:history="1">
        <w:r>
          <w:rPr>
            <w:color w:val="0000FF"/>
          </w:rPr>
          <w:t>Закона</w:t>
        </w:r>
      </w:hyperlink>
      <w:r>
        <w:t xml:space="preserve"> Российской Федерации от 18 июня 1992 года N 3061-1),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" 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00E45" w:rsidRDefault="00D00E45">
      <w:pPr>
        <w:pStyle w:val="ConsPlusNormal"/>
        <w:spacing w:before="220"/>
        <w:ind w:firstLine="540"/>
        <w:jc w:val="both"/>
      </w:pPr>
      <w: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00E45" w:rsidRDefault="00D00E45">
      <w:pPr>
        <w:pStyle w:val="ConsPlusNormal"/>
        <w:spacing w:before="220"/>
        <w:ind w:firstLine="540"/>
        <w:jc w:val="both"/>
      </w:pPr>
      <w: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D00E45" w:rsidRDefault="00D00E45">
      <w:pPr>
        <w:pStyle w:val="ConsPlusNormal"/>
        <w:spacing w:before="220"/>
        <w:ind w:firstLine="540"/>
        <w:jc w:val="both"/>
      </w:pPr>
      <w: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D00E45" w:rsidRDefault="00D00E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28.12.2017 N 436-ФЗ)</w:t>
      </w:r>
    </w:p>
    <w:p w:rsidR="00D00E45" w:rsidRDefault="00D00E45">
      <w:pPr>
        <w:pStyle w:val="ConsPlusNormal"/>
        <w:spacing w:before="220"/>
        <w:ind w:firstLine="540"/>
        <w:jc w:val="both"/>
      </w:pPr>
      <w: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D00E45" w:rsidRDefault="00D00E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30.10.2018 N 378-ФЗ)</w:t>
      </w:r>
    </w:p>
    <w:p w:rsidR="00D00E45" w:rsidRDefault="00D00E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0E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0E45" w:rsidRDefault="00D00E4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00E45" w:rsidRDefault="00D00E4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10 п. 5 ст. 391 (в ред. ФЗ от 15.04.2019 N 63-ФЗ) </w:t>
            </w:r>
            <w:hyperlink r:id="rId14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налогового периода 2018 года.</w:t>
            </w:r>
          </w:p>
        </w:tc>
      </w:tr>
    </w:tbl>
    <w:p w:rsidR="00D00E45" w:rsidRDefault="00D00E45">
      <w:pPr>
        <w:pStyle w:val="ConsPlusNormal"/>
        <w:spacing w:before="280"/>
        <w:ind w:firstLine="540"/>
        <w:jc w:val="both"/>
      </w:pPr>
      <w:r>
        <w:t>10) физических лиц, имеющих трех и более несовершеннолетних детей.</w:t>
      </w:r>
    </w:p>
    <w:p w:rsidR="00D00E45" w:rsidRDefault="00D00E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gramStart"/>
      <w:r>
        <w:t>введен</w:t>
      </w:r>
      <w:proofErr w:type="gramEnd"/>
      <w:r>
        <w:t xml:space="preserve">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15.04.2019 N 63-ФЗ)</w:t>
      </w:r>
    </w:p>
    <w:p w:rsidR="00D00E45" w:rsidRDefault="00D00E45">
      <w:pPr>
        <w:pStyle w:val="ConsPlusNormal"/>
        <w:spacing w:before="220"/>
        <w:ind w:firstLine="540"/>
        <w:jc w:val="both"/>
      </w:pPr>
      <w:r>
        <w:t xml:space="preserve">6. Утратил силу с 1 января 2018 года. -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30.09.2017 N 286-ФЗ.</w:t>
      </w:r>
    </w:p>
    <w:p w:rsidR="00D00E45" w:rsidRDefault="00D00E45">
      <w:pPr>
        <w:pStyle w:val="ConsPlusNormal"/>
        <w:spacing w:before="220"/>
        <w:ind w:firstLine="540"/>
        <w:jc w:val="both"/>
      </w:pPr>
      <w:r>
        <w:t xml:space="preserve">6.1. Уменьшение налоговой базы в соответствии с </w:t>
      </w:r>
      <w:hyperlink w:anchor="P1" w:history="1">
        <w:r>
          <w:rPr>
            <w:color w:val="0000FF"/>
          </w:rPr>
          <w:t>пунктом 5</w:t>
        </w:r>
      </w:hyperlink>
      <w:r>
        <w:t xml:space="preserve"> настоящей статьи (налоговый вычет) производится в отношении одного земельного участка по выбору налогоплательщика.</w:t>
      </w:r>
    </w:p>
    <w:p w:rsidR="00D00E45" w:rsidRDefault="00D00E45">
      <w:pPr>
        <w:pStyle w:val="ConsPlusNormal"/>
        <w:spacing w:before="220"/>
        <w:ind w:firstLine="540"/>
        <w:jc w:val="both"/>
      </w:pPr>
      <w: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D00E45" w:rsidRDefault="00D00E45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15.04.2019 N 63-ФЗ)</w:t>
      </w:r>
    </w:p>
    <w:p w:rsidR="00D00E45" w:rsidRDefault="00D00E45">
      <w:pPr>
        <w:pStyle w:val="ConsPlusNormal"/>
        <w:spacing w:before="220"/>
        <w:ind w:firstLine="540"/>
        <w:jc w:val="both"/>
      </w:pPr>
      <w:bookmarkStart w:id="1" w:name="_GoBack"/>
      <w:bookmarkEnd w:id="1"/>
      <w: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0341A6" w:rsidRDefault="000341A6"/>
    <w:sectPr w:rsidR="000341A6" w:rsidSect="00E8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45"/>
    <w:rsid w:val="000341A6"/>
    <w:rsid w:val="00D0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AE61AE191A4367117865833CEDCD40A36A46B071A62E832152384E359A438E3F3107F6FE613400FA959E77FC1EC558CCE05C484E300ExBK8M" TargetMode="External"/><Relationship Id="rId13" Type="http://schemas.openxmlformats.org/officeDocument/2006/relationships/hyperlink" Target="consultantplus://offline/ref=77B9AE61AE191A4367117865833CEDCD40A36E4EB47CA62E832152384E359A438E3F3107F6FE613306FA959E77FC1EC558CCE05C484E300ExBK8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B9AE61AE191A4367117865833CEDCD40A26A4EB171A62E832152384E359A438E3F3107F6FE613107FA959E77FC1EC558CCE05C484E300ExBK8M" TargetMode="External"/><Relationship Id="rId12" Type="http://schemas.openxmlformats.org/officeDocument/2006/relationships/hyperlink" Target="consultantplus://offline/ref=77B9AE61AE191A4367117865833CEDCD41AA684AB270A62E832152384E359A438E3F3107F6FE60360EFA959E77FC1EC558CCE05C484E300ExBK8M" TargetMode="External"/><Relationship Id="rId17" Type="http://schemas.openxmlformats.org/officeDocument/2006/relationships/hyperlink" Target="consultantplus://offline/ref=77B9AE61AE191A4367117865833CEDCD40A06C4ABD7BA62E832152384E359A438E3F3107F6FE603304FA959E77FC1EC558CCE05C484E300ExBK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B9AE61AE191A4367117865833CEDCD41AA6D49B679A62E832152384E359A438E3F3107F6FE613700FA959E77FC1EC558CCE05C484E300ExBK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B9AE61AE191A4367117865833CEDCD42A4674AB671A62E832152384E359A438E3F3107F6FE613606FA959E77FC1EC558CCE05C484E300ExBK8M" TargetMode="External"/><Relationship Id="rId11" Type="http://schemas.openxmlformats.org/officeDocument/2006/relationships/hyperlink" Target="consultantplus://offline/ref=77B9AE61AE191A4367117865833CEDCD40A36A46B278A62E832152384E359A439C3F690BF4FE7F3200EFC3CF32xAK0M" TargetMode="External"/><Relationship Id="rId5" Type="http://schemas.openxmlformats.org/officeDocument/2006/relationships/hyperlink" Target="consultantplus://offline/ref=77B9AE61AE191A4367117865833CEDCD41AA684AB270A62E832152384E359A438E3F3107F6FE603600FA959E77FC1EC558CCE05C484E300ExBK8M" TargetMode="External"/><Relationship Id="rId15" Type="http://schemas.openxmlformats.org/officeDocument/2006/relationships/hyperlink" Target="consultantplus://offline/ref=77B9AE61AE191A4367117865833CEDCD40A06C4ABD7BA62E832152384E359A438E3F3107F6FE60320FFA959E77FC1EC558CCE05C484E300ExBK8M" TargetMode="External"/><Relationship Id="rId10" Type="http://schemas.openxmlformats.org/officeDocument/2006/relationships/hyperlink" Target="consultantplus://offline/ref=77B9AE61AE191A4367117865833CEDCD41AB6C48BD7BA62E832152384E359A439C3F690BF4FE7F3200EFC3CF32xAK0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B9AE61AE191A4367117865833CEDCD42A16947B572FB248B785E3A493AC55489763D06F6FE61340DA5908B66A411C746D2E644544C31x0K6M" TargetMode="External"/><Relationship Id="rId14" Type="http://schemas.openxmlformats.org/officeDocument/2006/relationships/hyperlink" Target="consultantplus://offline/ref=77B9AE61AE191A4367117865833CEDCD40A06C4ABD7BA62E832152384E359A438E3F3107F6FE603400FA959E77FC1EC558CCE05C484E300ExBK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i3019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Шаймаков Ризабек Хисамеденович</dc:creator>
  <cp:lastModifiedBy>Шаймаков Ризабек Хисамеденович</cp:lastModifiedBy>
  <cp:revision>1</cp:revision>
  <dcterms:created xsi:type="dcterms:W3CDTF">2019-06-20T12:10:00Z</dcterms:created>
  <dcterms:modified xsi:type="dcterms:W3CDTF">2019-06-20T12:13:00Z</dcterms:modified>
</cp:coreProperties>
</file>