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B4" w:rsidRPr="00EC596F" w:rsidRDefault="00F940B4" w:rsidP="00EC596F">
      <w:pPr>
        <w:pStyle w:val="Standard"/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 w:rsidRPr="00EC596F">
        <w:rPr>
          <w:rFonts w:cs="Times New Roman"/>
          <w:sz w:val="28"/>
          <w:szCs w:val="28"/>
        </w:rPr>
        <w:t>АДМИНИСТРАЦИЯ</w:t>
      </w:r>
    </w:p>
    <w:p w:rsidR="00F940B4" w:rsidRPr="00EC596F" w:rsidRDefault="00F940B4" w:rsidP="00EC596F">
      <w:pPr>
        <w:pStyle w:val="Standard"/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 w:rsidRPr="00EC596F">
        <w:rPr>
          <w:rFonts w:cs="Times New Roman"/>
          <w:sz w:val="28"/>
          <w:szCs w:val="28"/>
        </w:rPr>
        <w:t xml:space="preserve">МУНИЦИПАЛЬНОГО ОБРАЗОВАНИЯ  </w:t>
      </w:r>
      <w:r w:rsidR="0036309C">
        <w:rPr>
          <w:rFonts w:cs="Times New Roman"/>
          <w:sz w:val="28"/>
          <w:szCs w:val="28"/>
        </w:rPr>
        <w:t>КАЛИНИНСКИЙ</w:t>
      </w:r>
      <w:r w:rsidRPr="00EC596F">
        <w:rPr>
          <w:rFonts w:cs="Times New Roman"/>
          <w:sz w:val="28"/>
          <w:szCs w:val="28"/>
        </w:rPr>
        <w:t xml:space="preserve"> СЕЛЬСОВЕТ</w:t>
      </w:r>
    </w:p>
    <w:p w:rsidR="00F940B4" w:rsidRPr="00EC596F" w:rsidRDefault="00F940B4" w:rsidP="00EC596F">
      <w:pPr>
        <w:pStyle w:val="Standard"/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 w:rsidRPr="00EC596F">
        <w:rPr>
          <w:rFonts w:cs="Times New Roman"/>
          <w:sz w:val="28"/>
          <w:szCs w:val="28"/>
        </w:rPr>
        <w:t>ВОЛОДАРСКОГО РАЙОНА АСТРАХАНСКОЙ ОБЛАСТИ</w:t>
      </w:r>
    </w:p>
    <w:p w:rsidR="00F940B4" w:rsidRPr="00EC596F" w:rsidRDefault="00F940B4" w:rsidP="00EC596F">
      <w:pPr>
        <w:pStyle w:val="Standard"/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F940B4" w:rsidRPr="00EC596F" w:rsidRDefault="00F940B4" w:rsidP="00EC596F">
      <w:pPr>
        <w:pStyle w:val="Standard"/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 w:rsidRPr="00EC596F">
        <w:rPr>
          <w:rFonts w:cs="Times New Roman"/>
          <w:sz w:val="28"/>
          <w:szCs w:val="28"/>
        </w:rPr>
        <w:t>ПОСТАНОВЛЕНИЕ</w:t>
      </w:r>
    </w:p>
    <w:p w:rsidR="00F940B4" w:rsidRPr="00EC596F" w:rsidRDefault="00F940B4" w:rsidP="00EC596F">
      <w:pPr>
        <w:pStyle w:val="Standard"/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F940B4" w:rsidRPr="00EC596F" w:rsidRDefault="00F940B4" w:rsidP="00EC596F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F940B4" w:rsidRPr="00EC596F" w:rsidRDefault="0069257E" w:rsidP="00EC596F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31</w:t>
      </w:r>
      <w:r w:rsidR="00F940B4" w:rsidRPr="00EC596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05</w:t>
      </w:r>
      <w:r w:rsidR="00F940B4" w:rsidRPr="00EC596F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7</w:t>
      </w:r>
      <w:r w:rsidR="0036309C">
        <w:rPr>
          <w:rFonts w:cs="Times New Roman"/>
          <w:sz w:val="28"/>
          <w:szCs w:val="28"/>
        </w:rPr>
        <w:t xml:space="preserve"> </w:t>
      </w:r>
      <w:r w:rsidR="00F940B4" w:rsidRPr="00EC596F">
        <w:rPr>
          <w:rFonts w:cs="Times New Roman"/>
          <w:sz w:val="28"/>
          <w:szCs w:val="28"/>
        </w:rPr>
        <w:t>г</w:t>
      </w:r>
      <w:r w:rsidR="0036309C">
        <w:rPr>
          <w:rFonts w:cs="Times New Roman"/>
          <w:sz w:val="28"/>
          <w:szCs w:val="28"/>
        </w:rPr>
        <w:t>.</w:t>
      </w:r>
      <w:r w:rsidR="00F940B4" w:rsidRPr="00EC596F">
        <w:rPr>
          <w:rFonts w:cs="Times New Roman"/>
          <w:sz w:val="28"/>
          <w:szCs w:val="28"/>
        </w:rPr>
        <w:t xml:space="preserve"> </w:t>
      </w:r>
      <w:r w:rsidR="00FF7CC5" w:rsidRPr="00EC596F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11-р</w:t>
      </w:r>
    </w:p>
    <w:p w:rsidR="00F940B4" w:rsidRPr="00EC596F" w:rsidRDefault="00F940B4" w:rsidP="00EC59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596F" w:rsidRDefault="00F940B4" w:rsidP="00EC596F">
      <w:pPr>
        <w:spacing w:after="0"/>
        <w:rPr>
          <w:rStyle w:val="FontStyle138"/>
          <w:sz w:val="28"/>
          <w:szCs w:val="28"/>
        </w:rPr>
      </w:pPr>
      <w:r w:rsidRPr="00EC596F">
        <w:rPr>
          <w:rStyle w:val="FontStyle138"/>
          <w:sz w:val="28"/>
          <w:szCs w:val="28"/>
        </w:rPr>
        <w:t>Об утверждении методики   прогнозирования</w:t>
      </w:r>
    </w:p>
    <w:p w:rsidR="00EC596F" w:rsidRDefault="00F940B4" w:rsidP="00EC596F">
      <w:pPr>
        <w:spacing w:after="0"/>
        <w:rPr>
          <w:rStyle w:val="FontStyle138"/>
          <w:sz w:val="28"/>
          <w:szCs w:val="28"/>
        </w:rPr>
      </w:pPr>
      <w:r w:rsidRPr="00EC596F">
        <w:rPr>
          <w:rStyle w:val="FontStyle138"/>
          <w:sz w:val="28"/>
          <w:szCs w:val="28"/>
        </w:rPr>
        <w:t>поступлений доходов в бюджет</w:t>
      </w:r>
    </w:p>
    <w:p w:rsidR="00EC596F" w:rsidRDefault="00EC596F" w:rsidP="00EC596F">
      <w:pPr>
        <w:spacing w:after="0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>МО</w:t>
      </w:r>
      <w:r w:rsidR="00F940B4" w:rsidRPr="00EC596F">
        <w:rPr>
          <w:rStyle w:val="FontStyle138"/>
          <w:sz w:val="28"/>
          <w:szCs w:val="28"/>
        </w:rPr>
        <w:t xml:space="preserve"> «</w:t>
      </w:r>
      <w:r w:rsidR="0036309C">
        <w:rPr>
          <w:rStyle w:val="FontStyle138"/>
          <w:sz w:val="28"/>
          <w:szCs w:val="28"/>
        </w:rPr>
        <w:t>Калининский</w:t>
      </w:r>
      <w:r w:rsidR="00F940B4" w:rsidRPr="00EC596F">
        <w:rPr>
          <w:rStyle w:val="FontStyle138"/>
          <w:sz w:val="28"/>
          <w:szCs w:val="28"/>
        </w:rPr>
        <w:t xml:space="preserve"> сельсовет» и </w:t>
      </w:r>
      <w:r w:rsidRPr="00EC596F">
        <w:rPr>
          <w:rStyle w:val="FontStyle138"/>
          <w:sz w:val="28"/>
          <w:szCs w:val="28"/>
        </w:rPr>
        <w:t>п</w:t>
      </w:r>
      <w:r w:rsidR="00F940B4" w:rsidRPr="00EC596F">
        <w:rPr>
          <w:rStyle w:val="FontStyle138"/>
          <w:sz w:val="28"/>
          <w:szCs w:val="28"/>
        </w:rPr>
        <w:t xml:space="preserve">оступлений </w:t>
      </w:r>
    </w:p>
    <w:p w:rsidR="00F940B4" w:rsidRPr="00EC596F" w:rsidRDefault="00F940B4" w:rsidP="00EC596F">
      <w:pPr>
        <w:spacing w:after="0"/>
        <w:rPr>
          <w:rStyle w:val="FontStyle138"/>
          <w:sz w:val="28"/>
          <w:szCs w:val="28"/>
        </w:rPr>
      </w:pPr>
      <w:r w:rsidRPr="00EC596F">
        <w:rPr>
          <w:rStyle w:val="FontStyle138"/>
          <w:sz w:val="28"/>
          <w:szCs w:val="28"/>
        </w:rPr>
        <w:t>по источникам финансирования дефицита бюджета</w:t>
      </w:r>
    </w:p>
    <w:p w:rsidR="00F940B4" w:rsidRPr="00EC596F" w:rsidRDefault="00F940B4" w:rsidP="00EC596F">
      <w:pPr>
        <w:pStyle w:val="Style10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 БК РФ, постановления Правительства РФ от 23.06.2016 г. № 574 </w:t>
      </w:r>
      <w:r w:rsidR="0036309C">
        <w:rPr>
          <w:rFonts w:ascii="Times New Roman" w:hAnsi="Times New Roman" w:cs="Times New Roman"/>
          <w:sz w:val="28"/>
          <w:szCs w:val="28"/>
        </w:rPr>
        <w:t>«</w:t>
      </w:r>
      <w:r w:rsidRPr="00EC596F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 бюджетной системы РФ</w:t>
      </w:r>
      <w:r w:rsidR="0036309C">
        <w:rPr>
          <w:rFonts w:ascii="Times New Roman" w:hAnsi="Times New Roman" w:cs="Times New Roman"/>
          <w:sz w:val="28"/>
          <w:szCs w:val="28"/>
        </w:rPr>
        <w:t>»</w:t>
      </w:r>
      <w:r w:rsidRPr="00EC596F">
        <w:rPr>
          <w:rFonts w:ascii="Times New Roman" w:hAnsi="Times New Roman" w:cs="Times New Roman"/>
          <w:sz w:val="28"/>
          <w:szCs w:val="28"/>
        </w:rPr>
        <w:t xml:space="preserve"> и постановления П</w:t>
      </w:r>
      <w:r w:rsidR="0036309C">
        <w:rPr>
          <w:rFonts w:ascii="Times New Roman" w:hAnsi="Times New Roman" w:cs="Times New Roman"/>
          <w:sz w:val="28"/>
          <w:szCs w:val="28"/>
        </w:rPr>
        <w:t>равительства РФ от 26.05.2016 №</w:t>
      </w:r>
      <w:r w:rsidRPr="00EC596F">
        <w:rPr>
          <w:rFonts w:ascii="Times New Roman" w:hAnsi="Times New Roman" w:cs="Times New Roman"/>
          <w:sz w:val="28"/>
          <w:szCs w:val="28"/>
        </w:rPr>
        <w:t xml:space="preserve">469 </w:t>
      </w:r>
      <w:r w:rsidR="0036309C">
        <w:rPr>
          <w:rFonts w:ascii="Times New Roman" w:hAnsi="Times New Roman" w:cs="Times New Roman"/>
          <w:sz w:val="28"/>
          <w:szCs w:val="28"/>
        </w:rPr>
        <w:t>«</w:t>
      </w:r>
      <w:r w:rsidRPr="00EC596F">
        <w:rPr>
          <w:rFonts w:ascii="Times New Roman" w:hAnsi="Times New Roman" w:cs="Times New Roman"/>
          <w:sz w:val="28"/>
          <w:szCs w:val="28"/>
        </w:rPr>
        <w:t>Об общих требований к методике прогнозирования поступлений по источникам финансирования дефицита бюджета</w:t>
      </w:r>
      <w:r w:rsidR="0036309C">
        <w:rPr>
          <w:rFonts w:ascii="Times New Roman" w:hAnsi="Times New Roman" w:cs="Times New Roman"/>
          <w:sz w:val="28"/>
          <w:szCs w:val="28"/>
        </w:rPr>
        <w:t>»</w:t>
      </w:r>
      <w:r w:rsidRPr="00EC596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r w:rsidR="0036309C">
        <w:rPr>
          <w:rFonts w:ascii="Times New Roman" w:hAnsi="Times New Roman" w:cs="Times New Roman"/>
          <w:sz w:val="28"/>
          <w:szCs w:val="28"/>
        </w:rPr>
        <w:t>Калининский</w:t>
      </w:r>
      <w:r w:rsidRPr="00EC596F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F940B4" w:rsidRPr="00EC596F" w:rsidRDefault="00F940B4" w:rsidP="00EC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40B4" w:rsidRPr="00EC596F" w:rsidRDefault="00F940B4" w:rsidP="00EC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F">
        <w:rPr>
          <w:rStyle w:val="FontStyle138"/>
          <w:sz w:val="28"/>
          <w:szCs w:val="28"/>
        </w:rPr>
        <w:t xml:space="preserve">1. </w:t>
      </w:r>
      <w:r w:rsidRPr="00EC596F">
        <w:rPr>
          <w:rFonts w:ascii="Times New Roman" w:hAnsi="Times New Roman" w:cs="Times New Roman"/>
          <w:sz w:val="28"/>
          <w:szCs w:val="28"/>
        </w:rPr>
        <w:t>Утвердить методику прогнозирования поступлений доходов в бюджет муниципального образования и поступлений по источникам финансирования дефицита бюджета (Приложение №1)</w:t>
      </w:r>
    </w:p>
    <w:p w:rsidR="00F940B4" w:rsidRPr="00EC596F" w:rsidRDefault="00F940B4" w:rsidP="00EC596F">
      <w:pPr>
        <w:spacing w:after="0"/>
        <w:ind w:firstLine="567"/>
        <w:jc w:val="both"/>
        <w:rPr>
          <w:rStyle w:val="FontStyle138"/>
          <w:sz w:val="28"/>
          <w:szCs w:val="28"/>
        </w:rPr>
      </w:pPr>
      <w:r w:rsidRPr="00EC596F">
        <w:rPr>
          <w:rStyle w:val="FontStyle138"/>
          <w:sz w:val="28"/>
          <w:szCs w:val="28"/>
        </w:rPr>
        <w:t>2. Настоящее постановление вступает в силу со дня его подписания.</w:t>
      </w:r>
    </w:p>
    <w:p w:rsidR="00F940B4" w:rsidRPr="00EC596F" w:rsidRDefault="00F940B4" w:rsidP="00EC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F">
        <w:rPr>
          <w:rStyle w:val="FontStyle138"/>
          <w:sz w:val="28"/>
          <w:szCs w:val="28"/>
        </w:rPr>
        <w:t xml:space="preserve">3. </w:t>
      </w:r>
      <w:proofErr w:type="gramStart"/>
      <w:r w:rsidRPr="00EC596F">
        <w:rPr>
          <w:rStyle w:val="FontStyle138"/>
          <w:sz w:val="28"/>
          <w:szCs w:val="28"/>
        </w:rPr>
        <w:t>Контроль за</w:t>
      </w:r>
      <w:proofErr w:type="gramEnd"/>
      <w:r w:rsidRPr="00EC596F">
        <w:rPr>
          <w:rStyle w:val="FontStyle138"/>
          <w:sz w:val="28"/>
          <w:szCs w:val="28"/>
        </w:rPr>
        <w:t xml:space="preserve"> исполнением настоящего постановления  оставляю за собой.</w:t>
      </w:r>
    </w:p>
    <w:p w:rsidR="00F940B4" w:rsidRPr="00EC596F" w:rsidRDefault="00F940B4" w:rsidP="00EC59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40B4" w:rsidRDefault="00F940B4" w:rsidP="00EC59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596F" w:rsidRDefault="00EC596F" w:rsidP="00EC59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596F" w:rsidRPr="00EC596F" w:rsidRDefault="00EC596F" w:rsidP="00EC59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pStyle w:val="1"/>
        <w:spacing w:after="0" w:line="276" w:lineRule="auto"/>
        <w:ind w:firstLine="567"/>
        <w:jc w:val="left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Глава муниципального образования</w:t>
      </w:r>
    </w:p>
    <w:p w:rsidR="00F940B4" w:rsidRPr="00EC596F" w:rsidRDefault="00F940B4" w:rsidP="00EC596F">
      <w:pPr>
        <w:pStyle w:val="1"/>
        <w:spacing w:after="0" w:line="276" w:lineRule="auto"/>
        <w:ind w:firstLine="567"/>
        <w:jc w:val="left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 xml:space="preserve">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                                                        </w:t>
      </w:r>
      <w:r w:rsidR="0036309C">
        <w:rPr>
          <w:b w:val="0"/>
          <w:sz w:val="28"/>
          <w:szCs w:val="28"/>
        </w:rPr>
        <w:t>Б.А. Асанова</w:t>
      </w:r>
    </w:p>
    <w:p w:rsidR="00F940B4" w:rsidRPr="00EC596F" w:rsidRDefault="00F940B4" w:rsidP="00EC596F">
      <w:pPr>
        <w:pStyle w:val="1"/>
        <w:spacing w:after="0" w:line="276" w:lineRule="auto"/>
        <w:ind w:firstLine="567"/>
        <w:jc w:val="right"/>
        <w:rPr>
          <w:b w:val="0"/>
          <w:sz w:val="28"/>
          <w:szCs w:val="28"/>
        </w:rPr>
      </w:pPr>
    </w:p>
    <w:p w:rsidR="00F940B4" w:rsidRPr="00EC596F" w:rsidRDefault="00F940B4" w:rsidP="00EC596F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0B4" w:rsidRPr="00EC596F" w:rsidRDefault="00F940B4" w:rsidP="00EC596F">
      <w:pPr>
        <w:pStyle w:val="1"/>
        <w:spacing w:after="0" w:line="276" w:lineRule="auto"/>
        <w:ind w:firstLine="567"/>
        <w:jc w:val="right"/>
        <w:rPr>
          <w:b w:val="0"/>
        </w:rPr>
      </w:pPr>
      <w:r w:rsidRPr="00EC596F">
        <w:rPr>
          <w:b w:val="0"/>
        </w:rPr>
        <w:lastRenderedPageBreak/>
        <w:t>Приложение № 1</w:t>
      </w:r>
    </w:p>
    <w:p w:rsidR="00EC596F" w:rsidRPr="00EC596F" w:rsidRDefault="00EC596F" w:rsidP="00EC596F">
      <w:pPr>
        <w:pStyle w:val="1"/>
        <w:spacing w:after="0" w:line="276" w:lineRule="auto"/>
        <w:ind w:firstLine="567"/>
        <w:jc w:val="right"/>
        <w:rPr>
          <w:b w:val="0"/>
        </w:rPr>
      </w:pPr>
      <w:r w:rsidRPr="00EC596F">
        <w:rPr>
          <w:b w:val="0"/>
        </w:rPr>
        <w:t>к постановлению администрации</w:t>
      </w:r>
    </w:p>
    <w:p w:rsidR="00F940B4" w:rsidRPr="00EC596F" w:rsidRDefault="00F940B4" w:rsidP="00EC596F">
      <w:pPr>
        <w:pStyle w:val="1"/>
        <w:spacing w:after="0" w:line="276" w:lineRule="auto"/>
        <w:ind w:firstLine="567"/>
        <w:jc w:val="right"/>
        <w:rPr>
          <w:b w:val="0"/>
        </w:rPr>
      </w:pPr>
      <w:r w:rsidRPr="00EC596F">
        <w:rPr>
          <w:b w:val="0"/>
        </w:rPr>
        <w:t>МО "</w:t>
      </w:r>
      <w:r w:rsidR="0036309C">
        <w:rPr>
          <w:b w:val="0"/>
        </w:rPr>
        <w:t>Калининский</w:t>
      </w:r>
      <w:r w:rsidRPr="00EC596F">
        <w:rPr>
          <w:b w:val="0"/>
        </w:rPr>
        <w:t xml:space="preserve"> сельсовет"</w:t>
      </w:r>
    </w:p>
    <w:p w:rsidR="00F940B4" w:rsidRPr="00EC596F" w:rsidRDefault="00F940B4" w:rsidP="00EC596F">
      <w:pPr>
        <w:pStyle w:val="1"/>
        <w:spacing w:after="0" w:line="276" w:lineRule="auto"/>
        <w:ind w:firstLine="567"/>
        <w:rPr>
          <w:b w:val="0"/>
          <w:sz w:val="28"/>
          <w:szCs w:val="28"/>
        </w:rPr>
      </w:pPr>
    </w:p>
    <w:p w:rsidR="00F940B4" w:rsidRPr="00EC596F" w:rsidRDefault="00F940B4" w:rsidP="00EC596F">
      <w:pPr>
        <w:pStyle w:val="1"/>
        <w:keepNext w:val="0"/>
        <w:spacing w:after="0" w:line="276" w:lineRule="auto"/>
        <w:rPr>
          <w:sz w:val="28"/>
          <w:szCs w:val="28"/>
        </w:rPr>
      </w:pPr>
      <w:r w:rsidRPr="00EC596F">
        <w:rPr>
          <w:sz w:val="28"/>
          <w:szCs w:val="28"/>
        </w:rPr>
        <w:t>Методика</w:t>
      </w:r>
    </w:p>
    <w:p w:rsidR="00F940B4" w:rsidRPr="00EC596F" w:rsidRDefault="00F940B4" w:rsidP="00EC596F">
      <w:pPr>
        <w:pStyle w:val="1"/>
        <w:keepNext w:val="0"/>
        <w:spacing w:after="0" w:line="276" w:lineRule="auto"/>
        <w:rPr>
          <w:sz w:val="28"/>
          <w:szCs w:val="28"/>
        </w:rPr>
      </w:pPr>
      <w:r w:rsidRPr="00EC596F">
        <w:rPr>
          <w:sz w:val="28"/>
          <w:szCs w:val="28"/>
        </w:rPr>
        <w:t xml:space="preserve"> </w:t>
      </w:r>
      <w:proofErr w:type="gramStart"/>
      <w:r w:rsidRPr="00EC596F">
        <w:rPr>
          <w:sz w:val="28"/>
          <w:szCs w:val="28"/>
        </w:rPr>
        <w:t>прогнозирования поступлений доходов в бюджет МО «</w:t>
      </w:r>
      <w:r w:rsidR="0036309C">
        <w:rPr>
          <w:sz w:val="28"/>
          <w:szCs w:val="28"/>
        </w:rPr>
        <w:t>Калининский</w:t>
      </w:r>
      <w:r w:rsidRPr="00EC596F">
        <w:rPr>
          <w:sz w:val="28"/>
          <w:szCs w:val="28"/>
        </w:rPr>
        <w:t xml:space="preserve"> сельсовет» на прогнозируемый и на плановые периоды</w:t>
      </w:r>
      <w:proofErr w:type="gramEnd"/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1. Общие положения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1.1. Настоящая Методика формализованного прогнозирования налоговых и неналоговых доходов местного бюджета (далее - Методика) подготовлена в целях реализации повышения эффективности управления муниципальными финансами.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1.2. Прогнозирование налоговых и неналоговых доходов бюджета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 (далее –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Основой прогнозирования доходов являются: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- показатели прогнозов социально-экономического развития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- ожидаемый объем поступления налогов в текущем финансовом году;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- индексы – дефляторы изменения макроэкономических показателей по прогнозу социально-экономического развития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 на очередной финансовый год и на плановый период;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 xml:space="preserve">- информация о поступлении налогов за год, предшествующий текущему финансовому году, и за отчетный период текущего финансового года; 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- информация о недоимке по налогам на последнюю отчетную дату;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- данные налоговой отчетности о налогооблагаемой базе на последнюю отчетную дату;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- сведения, необходимые для составления проекта бюджета, предоставленные главными администраторами доходов бюджета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1.3. Расчеты прогноза налоговых и неналоговых доходов производятся в разрезе видов доходных источников в соответствии с бюджетной классификацией Российской Федерации.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1.4. При отсутствии необходимых исходных данных прогноз налоговых и неналоговых доходов рассчитывается исходя из оценки поступлений этих доходов в текущем финансовом году.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 xml:space="preserve">1.5. В целях соблюдения точности прогнозирования доходной части местного бюджета, при изменении сценарных условий прогноза социально-экономического </w:t>
      </w:r>
      <w:r w:rsidRPr="00EC596F">
        <w:rPr>
          <w:b w:val="0"/>
          <w:sz w:val="28"/>
          <w:szCs w:val="28"/>
        </w:rPr>
        <w:lastRenderedPageBreak/>
        <w:t>развития, бюджетного и налогового законодательства и иных качественных изменений и факторов, которые могут оказать влияние на показатели объемов прогнозируемых доходов местного бюджета, допускается применение корректировок расчетов налоговых и неналоговых доходов без внесения поправок в методику.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2. Прогнозирование налоговых доходов</w:t>
      </w:r>
    </w:p>
    <w:p w:rsidR="00F940B4" w:rsidRPr="00EC596F" w:rsidRDefault="00F940B4" w:rsidP="00EC596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>2.1. Налог на доходы физических лиц</w:t>
      </w:r>
      <w:r w:rsidR="00EC596F" w:rsidRPr="00EC596F">
        <w:rPr>
          <w:rFonts w:ascii="Times New Roman" w:hAnsi="Times New Roman" w:cs="Times New Roman"/>
          <w:sz w:val="28"/>
          <w:szCs w:val="28"/>
        </w:rPr>
        <w:t xml:space="preserve"> </w:t>
      </w:r>
      <w:r w:rsidRPr="00EC596F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(код бюджетной классификации 182 101 02 000 01 0000 110)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Прогнозируемый объем поступления налога на доходы физических лиц в бюджет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на очередной финансовый год рассчитывается по формуле: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1 –</w:t>
      </w:r>
      <w:proofErr w:type="spellStart"/>
      <w:r w:rsidRPr="00EC596F">
        <w:rPr>
          <w:b w:val="0"/>
          <w:sz w:val="28"/>
          <w:szCs w:val="28"/>
        </w:rPr>
        <w:t>ый</w:t>
      </w:r>
      <w:proofErr w:type="spellEnd"/>
      <w:r w:rsidRPr="00EC596F">
        <w:rPr>
          <w:b w:val="0"/>
          <w:sz w:val="28"/>
          <w:szCs w:val="28"/>
        </w:rPr>
        <w:t xml:space="preserve"> вариант: </w:t>
      </w:r>
      <w:proofErr w:type="gramStart"/>
      <w:r w:rsidRPr="00EC596F">
        <w:rPr>
          <w:b w:val="0"/>
          <w:sz w:val="28"/>
          <w:szCs w:val="28"/>
        </w:rPr>
        <w:t>П</w:t>
      </w:r>
      <w:proofErr w:type="gramEnd"/>
      <w:r w:rsidRPr="00EC596F">
        <w:rPr>
          <w:b w:val="0"/>
          <w:sz w:val="28"/>
          <w:szCs w:val="28"/>
        </w:rPr>
        <w:t xml:space="preserve"> = Ф </w:t>
      </w:r>
      <w:proofErr w:type="spellStart"/>
      <w:r w:rsidRPr="00EC596F">
        <w:rPr>
          <w:b w:val="0"/>
          <w:sz w:val="28"/>
          <w:szCs w:val="28"/>
        </w:rPr>
        <w:t>х</w:t>
      </w:r>
      <w:proofErr w:type="spellEnd"/>
      <w:r w:rsidRPr="00EC596F">
        <w:rPr>
          <w:b w:val="0"/>
          <w:sz w:val="28"/>
          <w:szCs w:val="28"/>
        </w:rPr>
        <w:t xml:space="preserve"> (К1 или К2) +/- Д, где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EC596F">
        <w:rPr>
          <w:b w:val="0"/>
          <w:sz w:val="28"/>
          <w:szCs w:val="28"/>
        </w:rPr>
        <w:t>П</w:t>
      </w:r>
      <w:proofErr w:type="gramEnd"/>
      <w:r w:rsidRPr="00EC596F">
        <w:rPr>
          <w:b w:val="0"/>
          <w:sz w:val="28"/>
          <w:szCs w:val="28"/>
        </w:rPr>
        <w:t xml:space="preserve"> – прогнозируемое поступление налога на доходы физических лиц в местный бюджет в прогнозируемом финансовом году;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Ф – фактическое поступление налога на доходы физических лиц в бюджет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 в текущем финансовом году (сумма налога на доходы физических лиц по данным месячного отчета об исполнении местного бюджета на последнюю отчетную дату текущего финансового года);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К</w:t>
      </w:r>
      <w:proofErr w:type="gramStart"/>
      <w:r w:rsidRPr="00EC596F">
        <w:rPr>
          <w:b w:val="0"/>
          <w:sz w:val="28"/>
          <w:szCs w:val="28"/>
        </w:rPr>
        <w:t>1</w:t>
      </w:r>
      <w:proofErr w:type="gramEnd"/>
      <w:r w:rsidRPr="00EC596F">
        <w:rPr>
          <w:b w:val="0"/>
          <w:sz w:val="28"/>
          <w:szCs w:val="28"/>
        </w:rPr>
        <w:t xml:space="preserve"> – коэффициент, характеризующий динамику поступления налога на доходы физических лиц в бюджет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 в текущем финансовом году (отношение сумм налога на доходы физических лиц по данным месячного отчета об исполнении местного бюджета на последнюю отчетную дату текущего финансового года и месячного отчета об исполнении местного бюджета за соответствующий период прошлого финансового года);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К</w:t>
      </w:r>
      <w:proofErr w:type="gramStart"/>
      <w:r w:rsidRPr="00EC596F">
        <w:rPr>
          <w:b w:val="0"/>
          <w:sz w:val="28"/>
          <w:szCs w:val="28"/>
        </w:rPr>
        <w:t>2</w:t>
      </w:r>
      <w:proofErr w:type="gramEnd"/>
      <w:r w:rsidRPr="00EC596F">
        <w:rPr>
          <w:b w:val="0"/>
          <w:sz w:val="28"/>
          <w:szCs w:val="28"/>
        </w:rPr>
        <w:t xml:space="preserve"> - коэффициент, характеризующий динамику фонда оплаты труда в прогнозируемом финансовом году (отношение сумм прогнозируемого фонда начисленной заработной платы всех работников в прогнозируемом финансовом году и в текущем финансовом году по данным основных показателей прогноза социально- экономического развития на соответствующий период);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Д – дополнительные (+) или выпадающие (-) доходы бюджета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 по налогу на доходы физических лиц в прогнозируемом финансовом году, связанные </w:t>
      </w:r>
      <w:proofErr w:type="gramStart"/>
      <w:r w:rsidRPr="00EC596F">
        <w:rPr>
          <w:b w:val="0"/>
          <w:sz w:val="28"/>
          <w:szCs w:val="28"/>
        </w:rPr>
        <w:t>с</w:t>
      </w:r>
      <w:proofErr w:type="gramEnd"/>
      <w:r w:rsidRPr="00EC596F">
        <w:rPr>
          <w:b w:val="0"/>
          <w:sz w:val="28"/>
          <w:szCs w:val="28"/>
        </w:rPr>
        <w:t>: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изменениями законодательства Российской Федерации о налогах и сборах, бюджетного законодательства Российской Федерации или других нормативных правовых актов администрации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 (в части налоговых ставок, налоговых льгот, налоговых вычетов, норматива отчислений доходов от налогов и сборов и др.) по отдельному расчету; 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единовременными (разовыми) поступлениями по данным (расчету) администратора доходов бюджета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</w:t>
      </w:r>
      <w:proofErr w:type="gramStart"/>
      <w:r w:rsidRPr="00EC596F">
        <w:rPr>
          <w:b w:val="0"/>
          <w:sz w:val="28"/>
          <w:szCs w:val="28"/>
        </w:rPr>
        <w:t xml:space="preserve"> ;</w:t>
      </w:r>
      <w:proofErr w:type="gramEnd"/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lastRenderedPageBreak/>
        <w:t>взысканием в местный бюджет задолженности по налогам и сборам по данным (расчету) администратора доходов и (или) по правовому акту, устанавливающему задание по взысканию в бюджет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 задолженности по налогам и сборам;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 xml:space="preserve">2-ой вариант: </w:t>
      </w:r>
      <w:proofErr w:type="spellStart"/>
      <w:r w:rsidRPr="00EC596F">
        <w:rPr>
          <w:b w:val="0"/>
          <w:sz w:val="28"/>
          <w:szCs w:val="28"/>
        </w:rPr>
        <w:t>Пндфл</w:t>
      </w:r>
      <w:proofErr w:type="spellEnd"/>
      <w:r w:rsidRPr="00EC596F">
        <w:rPr>
          <w:b w:val="0"/>
          <w:sz w:val="28"/>
          <w:szCs w:val="28"/>
        </w:rPr>
        <w:t xml:space="preserve"> = (ФОТ </w:t>
      </w:r>
      <w:proofErr w:type="gramStart"/>
      <w:r w:rsidRPr="00EC596F">
        <w:rPr>
          <w:b w:val="0"/>
          <w:sz w:val="28"/>
          <w:szCs w:val="28"/>
        </w:rPr>
        <w:t>–Н</w:t>
      </w:r>
      <w:proofErr w:type="gramEnd"/>
      <w:r w:rsidRPr="00EC596F">
        <w:rPr>
          <w:b w:val="0"/>
          <w:sz w:val="28"/>
          <w:szCs w:val="28"/>
        </w:rPr>
        <w:t xml:space="preserve">В) </w:t>
      </w:r>
      <w:proofErr w:type="spellStart"/>
      <w:r w:rsidRPr="00EC596F">
        <w:rPr>
          <w:b w:val="0"/>
          <w:sz w:val="28"/>
          <w:szCs w:val="28"/>
        </w:rPr>
        <w:t>х</w:t>
      </w:r>
      <w:proofErr w:type="spellEnd"/>
      <w:r w:rsidRPr="00EC596F">
        <w:rPr>
          <w:b w:val="0"/>
          <w:sz w:val="28"/>
          <w:szCs w:val="28"/>
        </w:rPr>
        <w:t xml:space="preserve"> НС </w:t>
      </w:r>
      <w:proofErr w:type="spellStart"/>
      <w:r w:rsidRPr="00EC596F">
        <w:rPr>
          <w:b w:val="0"/>
          <w:sz w:val="28"/>
          <w:szCs w:val="28"/>
        </w:rPr>
        <w:t>х</w:t>
      </w:r>
      <w:proofErr w:type="spellEnd"/>
      <w:r w:rsidRPr="00EC596F">
        <w:rPr>
          <w:b w:val="0"/>
          <w:sz w:val="28"/>
          <w:szCs w:val="28"/>
        </w:rPr>
        <w:t xml:space="preserve"> Норм, где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EC596F">
        <w:rPr>
          <w:b w:val="0"/>
          <w:sz w:val="28"/>
          <w:szCs w:val="28"/>
        </w:rPr>
        <w:t>Пндфл</w:t>
      </w:r>
      <w:proofErr w:type="spellEnd"/>
      <w:r w:rsidRPr="00EC596F">
        <w:rPr>
          <w:b w:val="0"/>
          <w:sz w:val="28"/>
          <w:szCs w:val="28"/>
        </w:rPr>
        <w:t xml:space="preserve"> – прогнозируемая сумма налога, поступающая в бюджет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</w:t>
      </w:r>
      <w:proofErr w:type="gramStart"/>
      <w:r w:rsidRPr="00EC596F">
        <w:rPr>
          <w:b w:val="0"/>
          <w:sz w:val="28"/>
          <w:szCs w:val="28"/>
        </w:rPr>
        <w:t xml:space="preserve"> ,</w:t>
      </w:r>
      <w:proofErr w:type="gramEnd"/>
      <w:r w:rsidRPr="00EC596F">
        <w:rPr>
          <w:b w:val="0"/>
          <w:sz w:val="28"/>
          <w:szCs w:val="28"/>
        </w:rPr>
        <w:t xml:space="preserve"> на прогнозируемый год;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ФОТ – прогноз фонда оплаты труда;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НВ – налоговые вычеты (необлагаемый ФОТ) в соответствии с действующим законодательством;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НС – ставка налога (в процентах), установленная Налоговым кодексом Российской Федерации;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Норм – норматив отчислений (в процентах) от налога на доходы физических лиц, подлежащий зачислению в бюджет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</w:t>
      </w:r>
      <w:proofErr w:type="gramStart"/>
      <w:r w:rsidRPr="00EC596F">
        <w:rPr>
          <w:b w:val="0"/>
          <w:sz w:val="28"/>
          <w:szCs w:val="28"/>
        </w:rPr>
        <w:t xml:space="preserve"> .</w:t>
      </w:r>
      <w:proofErr w:type="gramEnd"/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 xml:space="preserve">Сумма налога на доходы физических лиц корректируется на сумму налога, исчисленную от иной облагаемой базы: 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EC596F">
        <w:rPr>
          <w:b w:val="0"/>
          <w:sz w:val="28"/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на планируемых периодах прогнозируются на основании фактических поступлений за период отчетного года, предшествующий планируемого периода.</w:t>
      </w:r>
      <w:proofErr w:type="gramEnd"/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Федерации, рассчитывается на основании фактических поступлений за отчетный период.</w:t>
      </w:r>
    </w:p>
    <w:p w:rsidR="00F940B4" w:rsidRPr="00EC596F" w:rsidRDefault="00F940B4" w:rsidP="00EC596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>2.2. Единый сельскохозяйственный налог</w:t>
      </w:r>
      <w:r w:rsidR="00EC596F">
        <w:rPr>
          <w:rFonts w:ascii="Times New Roman" w:hAnsi="Times New Roman" w:cs="Times New Roman"/>
          <w:sz w:val="28"/>
          <w:szCs w:val="28"/>
        </w:rPr>
        <w:t xml:space="preserve"> </w:t>
      </w:r>
      <w:r w:rsidRPr="00EC596F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(код бюджетной классификации 182 10503000010000110)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Сумма единого сельскохозяйственного налога прогнозируется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 на основе отчетных данных о фактических поступлениях налога в отчетном году, используемых для расчета ожидаемых поступлений в текущем году, и приводимых к условиям прогнозируемого года.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 xml:space="preserve">Прогнозируемая сумма единого сельскохозяйственного налога определяется методом прямого счета, который осуществляется исходя из налоговой базы, на основании данных налоговой отчетности о налоговой базе и структуре </w:t>
      </w:r>
      <w:r w:rsidRPr="00EC596F">
        <w:rPr>
          <w:b w:val="0"/>
          <w:sz w:val="28"/>
          <w:szCs w:val="28"/>
        </w:rPr>
        <w:lastRenderedPageBreak/>
        <w:t>начислений по единому сельскохозяйственному налогу (форма № 5 – ЕСХН) за отчетный период, установленной налоговой ставкой по следующей формуле: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 xml:space="preserve">1 - </w:t>
      </w:r>
      <w:proofErr w:type="spellStart"/>
      <w:r w:rsidRPr="00EC596F">
        <w:rPr>
          <w:b w:val="0"/>
          <w:sz w:val="28"/>
          <w:szCs w:val="28"/>
        </w:rPr>
        <w:t>ый</w:t>
      </w:r>
      <w:proofErr w:type="spellEnd"/>
      <w:r w:rsidRPr="00EC596F">
        <w:rPr>
          <w:b w:val="0"/>
          <w:sz w:val="28"/>
          <w:szCs w:val="28"/>
        </w:rPr>
        <w:t xml:space="preserve"> вариант: </w:t>
      </w:r>
      <w:proofErr w:type="spellStart"/>
      <w:r w:rsidRPr="00EC596F">
        <w:rPr>
          <w:b w:val="0"/>
          <w:sz w:val="28"/>
          <w:szCs w:val="28"/>
        </w:rPr>
        <w:t>Песхн</w:t>
      </w:r>
      <w:proofErr w:type="spellEnd"/>
      <w:r w:rsidRPr="00EC596F">
        <w:rPr>
          <w:b w:val="0"/>
          <w:sz w:val="28"/>
          <w:szCs w:val="28"/>
        </w:rPr>
        <w:t xml:space="preserve"> = НБ </w:t>
      </w:r>
      <w:proofErr w:type="spellStart"/>
      <w:r w:rsidRPr="00EC596F">
        <w:rPr>
          <w:b w:val="0"/>
          <w:sz w:val="28"/>
          <w:szCs w:val="28"/>
        </w:rPr>
        <w:t>х</w:t>
      </w:r>
      <w:proofErr w:type="spellEnd"/>
      <w:r w:rsidRPr="00EC596F">
        <w:rPr>
          <w:b w:val="0"/>
          <w:sz w:val="28"/>
          <w:szCs w:val="28"/>
        </w:rPr>
        <w:t xml:space="preserve"> НС </w:t>
      </w:r>
      <w:proofErr w:type="spellStart"/>
      <w:r w:rsidRPr="00EC596F">
        <w:rPr>
          <w:b w:val="0"/>
          <w:sz w:val="28"/>
          <w:szCs w:val="28"/>
        </w:rPr>
        <w:t>х</w:t>
      </w:r>
      <w:proofErr w:type="spellEnd"/>
      <w:r w:rsidRPr="00EC596F">
        <w:rPr>
          <w:b w:val="0"/>
          <w:sz w:val="28"/>
          <w:szCs w:val="28"/>
        </w:rPr>
        <w:t xml:space="preserve"> </w:t>
      </w:r>
      <w:proofErr w:type="spellStart"/>
      <w:r w:rsidRPr="00EC596F">
        <w:rPr>
          <w:b w:val="0"/>
          <w:sz w:val="28"/>
          <w:szCs w:val="28"/>
        </w:rPr>
        <w:t>Кф</w:t>
      </w:r>
      <w:proofErr w:type="spellEnd"/>
      <w:r w:rsidRPr="00EC596F">
        <w:rPr>
          <w:b w:val="0"/>
          <w:sz w:val="28"/>
          <w:szCs w:val="28"/>
        </w:rPr>
        <w:t xml:space="preserve"> </w:t>
      </w:r>
      <w:proofErr w:type="spellStart"/>
      <w:r w:rsidRPr="00EC596F">
        <w:rPr>
          <w:b w:val="0"/>
          <w:sz w:val="28"/>
          <w:szCs w:val="28"/>
        </w:rPr>
        <w:t>х</w:t>
      </w:r>
      <w:proofErr w:type="spellEnd"/>
      <w:proofErr w:type="gramStart"/>
      <w:r w:rsidRPr="00EC596F">
        <w:rPr>
          <w:b w:val="0"/>
          <w:sz w:val="28"/>
          <w:szCs w:val="28"/>
        </w:rPr>
        <w:t xml:space="preserve"> И</w:t>
      </w:r>
      <w:proofErr w:type="gramEnd"/>
      <w:r w:rsidRPr="00EC596F">
        <w:rPr>
          <w:b w:val="0"/>
          <w:sz w:val="28"/>
          <w:szCs w:val="28"/>
        </w:rPr>
        <w:t xml:space="preserve"> </w:t>
      </w:r>
      <w:proofErr w:type="spellStart"/>
      <w:r w:rsidRPr="00EC596F">
        <w:rPr>
          <w:b w:val="0"/>
          <w:sz w:val="28"/>
          <w:szCs w:val="28"/>
        </w:rPr>
        <w:t>х</w:t>
      </w:r>
      <w:proofErr w:type="spellEnd"/>
      <w:r w:rsidRPr="00EC596F">
        <w:rPr>
          <w:b w:val="0"/>
          <w:sz w:val="28"/>
          <w:szCs w:val="28"/>
        </w:rPr>
        <w:t xml:space="preserve"> Норм, где 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 xml:space="preserve">2 - </w:t>
      </w:r>
      <w:proofErr w:type="spellStart"/>
      <w:r w:rsidRPr="00EC596F">
        <w:rPr>
          <w:b w:val="0"/>
          <w:sz w:val="28"/>
          <w:szCs w:val="28"/>
        </w:rPr>
        <w:t>ый</w:t>
      </w:r>
      <w:proofErr w:type="spellEnd"/>
      <w:r w:rsidRPr="00EC596F">
        <w:rPr>
          <w:b w:val="0"/>
          <w:sz w:val="28"/>
          <w:szCs w:val="28"/>
        </w:rPr>
        <w:t xml:space="preserve"> вариант: </w:t>
      </w:r>
      <w:proofErr w:type="spellStart"/>
      <w:r w:rsidRPr="00EC596F">
        <w:rPr>
          <w:b w:val="0"/>
          <w:sz w:val="28"/>
          <w:szCs w:val="28"/>
        </w:rPr>
        <w:t>Песхн</w:t>
      </w:r>
      <w:proofErr w:type="spellEnd"/>
      <w:r w:rsidRPr="00EC596F">
        <w:rPr>
          <w:b w:val="0"/>
          <w:sz w:val="28"/>
          <w:szCs w:val="28"/>
        </w:rPr>
        <w:t xml:space="preserve"> = ОП </w:t>
      </w:r>
      <w:proofErr w:type="spellStart"/>
      <w:r w:rsidRPr="00EC596F">
        <w:rPr>
          <w:b w:val="0"/>
          <w:sz w:val="28"/>
          <w:szCs w:val="28"/>
        </w:rPr>
        <w:t>x</w:t>
      </w:r>
      <w:proofErr w:type="spellEnd"/>
      <w:proofErr w:type="gramStart"/>
      <w:r w:rsidRPr="00EC596F">
        <w:rPr>
          <w:b w:val="0"/>
          <w:sz w:val="28"/>
          <w:szCs w:val="28"/>
        </w:rPr>
        <w:t xml:space="preserve"> И</w:t>
      </w:r>
      <w:proofErr w:type="gramEnd"/>
      <w:r w:rsidRPr="00EC596F">
        <w:rPr>
          <w:b w:val="0"/>
          <w:sz w:val="28"/>
          <w:szCs w:val="28"/>
        </w:rPr>
        <w:t xml:space="preserve"> + СН, где: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EC596F">
        <w:rPr>
          <w:b w:val="0"/>
          <w:sz w:val="28"/>
          <w:szCs w:val="28"/>
        </w:rPr>
        <w:t>Песхн</w:t>
      </w:r>
      <w:proofErr w:type="spellEnd"/>
      <w:r w:rsidRPr="00EC596F">
        <w:rPr>
          <w:b w:val="0"/>
          <w:sz w:val="28"/>
          <w:szCs w:val="28"/>
        </w:rPr>
        <w:t xml:space="preserve"> – прогнозируемая сумма налога, поступающая в бюджет, на прогнозируемый год; 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НБ – налоговая база в отчетном году согласно отчету налоговых органов по форме № 5-ЕСХН;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НС – налоговая ставка;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КФ – коэффициент, который определяется отношением фактических поступлений за определенный период текущего года к фактическим поступлениям аналогичного периода отчетного года;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ОП – сумма прогнозируемого поступления налога, рассчитанная на основании фактических поступлений за определенный период текущего года и фактические поступления за период отчетного года;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И – индекс-дефлятор продукции сельского хозяйства во всех категориях хозяйств на соответствующий год утвержденный приказом Минэкономразвития России на очередной финансовый год и плановый период;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СН – учтена сумма недоимки по налогу в размере 10 процентов;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Норм – норматив отчислений (в процентах) от единого сельскохозяйственного налога, подлежащий зачислению в бюджет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2.3. Налоги на имущество физических лиц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EC596F">
        <w:rPr>
          <w:b w:val="0"/>
          <w:sz w:val="28"/>
          <w:szCs w:val="28"/>
        </w:rPr>
        <w:t>Налог на имущество физических лиц прогнозируется в соответствии с Законом Российской Федерации от 09.12.1991 № 2003-1 « О налогах на имущество физических лиц» (с учетом изменений) исходя из данных об инвентаризационной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представительных органов муниципальных</w:t>
      </w:r>
      <w:proofErr w:type="gramEnd"/>
      <w:r w:rsidRPr="00EC596F">
        <w:rPr>
          <w:b w:val="0"/>
          <w:sz w:val="28"/>
          <w:szCs w:val="28"/>
        </w:rPr>
        <w:t xml:space="preserve"> образований в зависимости от суммарной инвентаризационной стоимости, типа использования и иных критериев, в пределах ставок, установленных Законом Российской Федерации от 09.12.1991 № 2003-1 «О налогах на имущество физических лиц».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Расчет налога производится по следующей формуле: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Н = (</w:t>
      </w:r>
      <w:proofErr w:type="spellStart"/>
      <w:r w:rsidRPr="00EC596F">
        <w:rPr>
          <w:b w:val="0"/>
          <w:sz w:val="28"/>
          <w:szCs w:val="28"/>
        </w:rPr>
        <w:t>Пр-Л</w:t>
      </w:r>
      <w:proofErr w:type="spellEnd"/>
      <w:r w:rsidRPr="00EC596F">
        <w:rPr>
          <w:b w:val="0"/>
          <w:sz w:val="28"/>
          <w:szCs w:val="28"/>
        </w:rPr>
        <w:t xml:space="preserve">) </w:t>
      </w:r>
      <w:proofErr w:type="spellStart"/>
      <w:r w:rsidRPr="00EC596F">
        <w:rPr>
          <w:b w:val="0"/>
          <w:sz w:val="28"/>
          <w:szCs w:val="28"/>
        </w:rPr>
        <w:t>х</w:t>
      </w:r>
      <w:proofErr w:type="spellEnd"/>
      <w:proofErr w:type="gramStart"/>
      <w:r w:rsidRPr="00EC596F">
        <w:rPr>
          <w:b w:val="0"/>
          <w:sz w:val="28"/>
          <w:szCs w:val="28"/>
        </w:rPr>
        <w:t xml:space="preserve"> К</w:t>
      </w:r>
      <w:proofErr w:type="gramEnd"/>
      <w:r w:rsidRPr="00EC596F">
        <w:rPr>
          <w:b w:val="0"/>
          <w:sz w:val="28"/>
          <w:szCs w:val="28"/>
        </w:rPr>
        <w:t xml:space="preserve"> </w:t>
      </w:r>
      <w:proofErr w:type="spellStart"/>
      <w:r w:rsidRPr="00EC596F">
        <w:rPr>
          <w:b w:val="0"/>
          <w:sz w:val="28"/>
          <w:szCs w:val="28"/>
        </w:rPr>
        <w:t>х</w:t>
      </w:r>
      <w:proofErr w:type="spellEnd"/>
      <w:r w:rsidRPr="00EC596F">
        <w:rPr>
          <w:b w:val="0"/>
          <w:sz w:val="28"/>
          <w:szCs w:val="28"/>
        </w:rPr>
        <w:t xml:space="preserve"> Ст., где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Н – прогнозируемая сумма налога;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proofErr w:type="gramStart"/>
      <w:r w:rsidRPr="00EC596F">
        <w:rPr>
          <w:b w:val="0"/>
          <w:sz w:val="28"/>
          <w:szCs w:val="28"/>
        </w:rPr>
        <w:t>Пр</w:t>
      </w:r>
      <w:proofErr w:type="spellEnd"/>
      <w:proofErr w:type="gramEnd"/>
      <w:r w:rsidRPr="00EC596F">
        <w:rPr>
          <w:b w:val="0"/>
          <w:sz w:val="28"/>
          <w:szCs w:val="28"/>
        </w:rPr>
        <w:t xml:space="preserve"> – прогнозируемая стоимость имущества;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Л – льготы по налогу, установленные законодательством;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EC596F">
        <w:rPr>
          <w:b w:val="0"/>
          <w:sz w:val="28"/>
          <w:szCs w:val="28"/>
        </w:rPr>
        <w:lastRenderedPageBreak/>
        <w:t>К</w:t>
      </w:r>
      <w:proofErr w:type="gramEnd"/>
      <w:r w:rsidRPr="00EC596F">
        <w:rPr>
          <w:b w:val="0"/>
          <w:sz w:val="28"/>
          <w:szCs w:val="28"/>
        </w:rPr>
        <w:t xml:space="preserve"> – </w:t>
      </w:r>
      <w:proofErr w:type="gramStart"/>
      <w:r w:rsidRPr="00EC596F">
        <w:rPr>
          <w:b w:val="0"/>
          <w:sz w:val="28"/>
          <w:szCs w:val="28"/>
        </w:rPr>
        <w:t>коэффициент</w:t>
      </w:r>
      <w:proofErr w:type="gramEnd"/>
      <w:r w:rsidRPr="00EC596F">
        <w:rPr>
          <w:b w:val="0"/>
          <w:sz w:val="28"/>
          <w:szCs w:val="28"/>
        </w:rPr>
        <w:t>, учитывающий изменение прогнозируемой облагаемой налогом стоимости имущества и льгот по налогу, установленных законодательством;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EC596F">
        <w:rPr>
          <w:b w:val="0"/>
          <w:sz w:val="28"/>
          <w:szCs w:val="28"/>
        </w:rPr>
        <w:t>С</w:t>
      </w:r>
      <w:proofErr w:type="gramEnd"/>
      <w:r w:rsidRPr="00EC596F">
        <w:rPr>
          <w:b w:val="0"/>
          <w:sz w:val="28"/>
          <w:szCs w:val="28"/>
        </w:rPr>
        <w:t xml:space="preserve"> – ставка налога за базовый период.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2.4. Земельный налог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представительных органов муниципальных образований.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Расчет налога производится по следующей формуле: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 xml:space="preserve">Н = </w:t>
      </w:r>
      <w:proofErr w:type="spellStart"/>
      <w:r w:rsidRPr="00EC596F">
        <w:rPr>
          <w:b w:val="0"/>
          <w:sz w:val="28"/>
          <w:szCs w:val="28"/>
        </w:rPr>
        <w:t>Пр</w:t>
      </w:r>
      <w:proofErr w:type="spellEnd"/>
      <w:r w:rsidRPr="00EC596F">
        <w:rPr>
          <w:b w:val="0"/>
          <w:sz w:val="28"/>
          <w:szCs w:val="28"/>
        </w:rPr>
        <w:t xml:space="preserve"> </w:t>
      </w:r>
      <w:proofErr w:type="spellStart"/>
      <w:r w:rsidRPr="00EC596F">
        <w:rPr>
          <w:b w:val="0"/>
          <w:sz w:val="28"/>
          <w:szCs w:val="28"/>
        </w:rPr>
        <w:t>х</w:t>
      </w:r>
      <w:proofErr w:type="spellEnd"/>
      <w:proofErr w:type="gramStart"/>
      <w:r w:rsidRPr="00EC596F">
        <w:rPr>
          <w:b w:val="0"/>
          <w:sz w:val="28"/>
          <w:szCs w:val="28"/>
        </w:rPr>
        <w:t xml:space="preserve"> С</w:t>
      </w:r>
      <w:proofErr w:type="gramEnd"/>
      <w:r w:rsidRPr="00EC596F">
        <w:rPr>
          <w:b w:val="0"/>
          <w:sz w:val="28"/>
          <w:szCs w:val="28"/>
        </w:rPr>
        <w:t>, где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Н – прогнозируемая сумма налога;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proofErr w:type="gramStart"/>
      <w:r w:rsidRPr="00EC596F">
        <w:rPr>
          <w:b w:val="0"/>
          <w:sz w:val="28"/>
          <w:szCs w:val="28"/>
        </w:rPr>
        <w:t>Пр</w:t>
      </w:r>
      <w:proofErr w:type="spellEnd"/>
      <w:proofErr w:type="gramEnd"/>
      <w:r w:rsidRPr="00EC596F">
        <w:rPr>
          <w:b w:val="0"/>
          <w:sz w:val="28"/>
          <w:szCs w:val="28"/>
        </w:rPr>
        <w:t xml:space="preserve"> – прогнозируемая кадастровая стоимость земельных участков, признаваемых объектом налогообложения (с учетом налоговых льгот);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Ст. – ставка налога.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 xml:space="preserve"> 3. Прогнозирование неналоговых доходов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3.1. Доходы от сдачи в аренду имущества, находящегося в оперативном управлении муниципальных органов управления (за исключением имущества муниципальных бюджетных, автономных учреждений)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Прогноз поступления прочих доходов от использования имущества, находящегося в собственности поселений, в бюджет сельского поселения рассчитывается по следующей формуле: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EC596F">
        <w:rPr>
          <w:b w:val="0"/>
          <w:sz w:val="28"/>
          <w:szCs w:val="28"/>
        </w:rPr>
        <w:t>Ппд</w:t>
      </w:r>
      <w:proofErr w:type="spellEnd"/>
      <w:r w:rsidRPr="00EC596F">
        <w:rPr>
          <w:b w:val="0"/>
          <w:sz w:val="28"/>
          <w:szCs w:val="28"/>
        </w:rPr>
        <w:t xml:space="preserve"> = (</w:t>
      </w:r>
      <w:proofErr w:type="spellStart"/>
      <w:r w:rsidRPr="00EC596F">
        <w:rPr>
          <w:b w:val="0"/>
          <w:sz w:val="28"/>
          <w:szCs w:val="28"/>
        </w:rPr>
        <w:t>Sб</w:t>
      </w:r>
      <w:proofErr w:type="spellEnd"/>
      <w:r w:rsidRPr="00EC596F">
        <w:rPr>
          <w:b w:val="0"/>
          <w:sz w:val="28"/>
          <w:szCs w:val="28"/>
        </w:rPr>
        <w:t xml:space="preserve"> * </w:t>
      </w:r>
      <w:proofErr w:type="spellStart"/>
      <w:r w:rsidRPr="00EC596F">
        <w:rPr>
          <w:b w:val="0"/>
          <w:sz w:val="28"/>
          <w:szCs w:val="28"/>
        </w:rPr>
        <w:t>Цб</w:t>
      </w:r>
      <w:proofErr w:type="spellEnd"/>
      <w:r w:rsidRPr="00EC596F">
        <w:rPr>
          <w:b w:val="0"/>
          <w:sz w:val="28"/>
          <w:szCs w:val="28"/>
        </w:rPr>
        <w:t xml:space="preserve"> + </w:t>
      </w:r>
      <w:proofErr w:type="spellStart"/>
      <w:r w:rsidRPr="00EC596F">
        <w:rPr>
          <w:b w:val="0"/>
          <w:sz w:val="28"/>
          <w:szCs w:val="28"/>
        </w:rPr>
        <w:t>Sс</w:t>
      </w:r>
      <w:proofErr w:type="spellEnd"/>
      <w:r w:rsidRPr="00EC596F">
        <w:rPr>
          <w:b w:val="0"/>
          <w:sz w:val="28"/>
          <w:szCs w:val="28"/>
        </w:rPr>
        <w:t xml:space="preserve"> * </w:t>
      </w:r>
      <w:proofErr w:type="spellStart"/>
      <w:r w:rsidRPr="00EC596F">
        <w:rPr>
          <w:b w:val="0"/>
          <w:sz w:val="28"/>
          <w:szCs w:val="28"/>
        </w:rPr>
        <w:t>Цс</w:t>
      </w:r>
      <w:proofErr w:type="spellEnd"/>
      <w:r w:rsidRPr="00EC596F">
        <w:rPr>
          <w:b w:val="0"/>
          <w:sz w:val="28"/>
          <w:szCs w:val="28"/>
        </w:rPr>
        <w:t xml:space="preserve">) * 12* </w:t>
      </w:r>
      <w:proofErr w:type="spellStart"/>
      <w:r w:rsidRPr="00EC596F">
        <w:rPr>
          <w:b w:val="0"/>
          <w:sz w:val="28"/>
          <w:szCs w:val="28"/>
        </w:rPr>
        <w:t>Псб</w:t>
      </w:r>
      <w:proofErr w:type="spellEnd"/>
      <w:proofErr w:type="gramStart"/>
      <w:r w:rsidRPr="00EC596F">
        <w:rPr>
          <w:b w:val="0"/>
          <w:sz w:val="28"/>
          <w:szCs w:val="28"/>
        </w:rPr>
        <w:t xml:space="preserve"> + Д</w:t>
      </w:r>
      <w:proofErr w:type="gramEnd"/>
      <w:r w:rsidRPr="00EC596F">
        <w:rPr>
          <w:b w:val="0"/>
          <w:sz w:val="28"/>
          <w:szCs w:val="28"/>
        </w:rPr>
        <w:t>, где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EC596F">
        <w:rPr>
          <w:b w:val="0"/>
          <w:sz w:val="28"/>
          <w:szCs w:val="28"/>
        </w:rPr>
        <w:t>Ппд</w:t>
      </w:r>
      <w:proofErr w:type="spellEnd"/>
      <w:r w:rsidRPr="00EC596F">
        <w:rPr>
          <w:b w:val="0"/>
          <w:sz w:val="28"/>
          <w:szCs w:val="28"/>
        </w:rPr>
        <w:t xml:space="preserve"> - прогнозируемая сумма поступления прочих доходов, поступающая в бюджет сельского поселения, на прогнозируемый год;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proofErr w:type="gramStart"/>
      <w:r w:rsidRPr="00EC596F">
        <w:rPr>
          <w:b w:val="0"/>
          <w:sz w:val="28"/>
          <w:szCs w:val="28"/>
        </w:rPr>
        <w:t>S</w:t>
      </w:r>
      <w:proofErr w:type="gramEnd"/>
      <w:r w:rsidRPr="00EC596F">
        <w:rPr>
          <w:b w:val="0"/>
          <w:sz w:val="28"/>
          <w:szCs w:val="28"/>
        </w:rPr>
        <w:t>б</w:t>
      </w:r>
      <w:proofErr w:type="spellEnd"/>
      <w:r w:rsidRPr="00EC596F">
        <w:rPr>
          <w:b w:val="0"/>
          <w:sz w:val="28"/>
          <w:szCs w:val="28"/>
        </w:rPr>
        <w:t xml:space="preserve"> - общая площадь благоустроенного жилого фонда; 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proofErr w:type="gramStart"/>
      <w:r w:rsidRPr="00EC596F">
        <w:rPr>
          <w:b w:val="0"/>
          <w:sz w:val="28"/>
          <w:szCs w:val="28"/>
        </w:rPr>
        <w:t>S</w:t>
      </w:r>
      <w:proofErr w:type="gramEnd"/>
      <w:r w:rsidRPr="00EC596F">
        <w:rPr>
          <w:b w:val="0"/>
          <w:sz w:val="28"/>
          <w:szCs w:val="28"/>
        </w:rPr>
        <w:t>с</w:t>
      </w:r>
      <w:proofErr w:type="spellEnd"/>
      <w:r w:rsidRPr="00EC596F">
        <w:rPr>
          <w:b w:val="0"/>
          <w:sz w:val="28"/>
          <w:szCs w:val="28"/>
        </w:rPr>
        <w:t xml:space="preserve"> - общая площадь неблагоустроенного жилого фонда;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EC596F">
        <w:rPr>
          <w:b w:val="0"/>
          <w:sz w:val="28"/>
          <w:szCs w:val="28"/>
        </w:rPr>
        <w:t>Цб</w:t>
      </w:r>
      <w:proofErr w:type="spellEnd"/>
      <w:r w:rsidRPr="00EC596F">
        <w:rPr>
          <w:b w:val="0"/>
          <w:sz w:val="28"/>
          <w:szCs w:val="28"/>
        </w:rPr>
        <w:t xml:space="preserve"> – стоимость 1 квадратного метра найма жилья в благоустроенном фонде;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EC596F">
        <w:rPr>
          <w:b w:val="0"/>
          <w:sz w:val="28"/>
          <w:szCs w:val="28"/>
        </w:rPr>
        <w:t>Цс</w:t>
      </w:r>
      <w:proofErr w:type="spellEnd"/>
      <w:r w:rsidRPr="00EC596F">
        <w:rPr>
          <w:b w:val="0"/>
          <w:sz w:val="28"/>
          <w:szCs w:val="28"/>
        </w:rPr>
        <w:t xml:space="preserve"> - стоимость 1 квадратного метра найма жилья в неблагоустроенном фонде;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EC596F">
        <w:rPr>
          <w:b w:val="0"/>
          <w:sz w:val="28"/>
          <w:szCs w:val="28"/>
        </w:rPr>
        <w:t>Псб</w:t>
      </w:r>
      <w:proofErr w:type="spellEnd"/>
      <w:r w:rsidRPr="00EC596F">
        <w:rPr>
          <w:b w:val="0"/>
          <w:sz w:val="28"/>
          <w:szCs w:val="28"/>
        </w:rPr>
        <w:t xml:space="preserve"> - средний процент сбора платежей;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Д – дополнительные</w:t>
      </w:r>
      <w:proofErr w:type="gramStart"/>
      <w:r w:rsidRPr="00EC596F">
        <w:rPr>
          <w:b w:val="0"/>
          <w:sz w:val="28"/>
          <w:szCs w:val="28"/>
        </w:rPr>
        <w:t xml:space="preserve"> (+) </w:t>
      </w:r>
      <w:proofErr w:type="gramEnd"/>
      <w:r w:rsidRPr="00EC596F">
        <w:rPr>
          <w:b w:val="0"/>
          <w:sz w:val="28"/>
          <w:szCs w:val="28"/>
        </w:rPr>
        <w:t>или выпадающие (-) доходы бюджета в прогнозируемом году, связанные с изменениями налогового, бюджетного законодательства, изменением общей площади муниципального жилья.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3.2. Доходы от реализации иного имущества, находящегося в собственности сельских поселений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lastRenderedPageBreak/>
        <w:t>Доходы, зачисляемые в бюджет муниципального образования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от реализации иного имущества, находящегося в собственности поселений прогнозируются с учетом плана реализации имущества, находящегося в муниципальной собственности.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3.3. Доходы от оказания платных услуг (работ)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Прогноз доходов, получаемых от оказания платных услуг (работ), на очередной финансовый год, первый год планового периода и второй год планового периода определяется главным администратором доходов бюджета,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3.4. Штрафы, санкции, возмещение ущерба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Прогноз поступлений штрафных санкций на очередной финансовый год и на плановый период рассчитывается исходя из ожидаемого поступления данного вида доходов в бюджет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 в году, предшествующем планируемому.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Для расчета прогноза поступлений по доходам местного бюджета также учитываются дополнительные поступления от снижения недоимки, реструктуризированной задолженности и платежи по результатам контрольной работы налоговых органов.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4. Расчет прогноза безвозмездных поступлений от других бюджетов бюджетной системы РФ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 xml:space="preserve">Прогнозирование безвозмездных поступлений от других бюджетов бюджетной системы РФ осуществляется исходя из прогнозируемого объема безвозмездных поступлений от других бюджетов бюджетной системы РФ 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5. Расчет прогноза поступлений и выплат по источникам внутреннего финансирования дефицита местного бюджета</w:t>
      </w:r>
    </w:p>
    <w:p w:rsidR="00F940B4" w:rsidRPr="00EC596F" w:rsidRDefault="00F940B4" w:rsidP="00EC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 xml:space="preserve"> Процесс прогнозирования основан на принципах бюджетного планирования, сформулированных в Бюджетном кодексе Российской Федерации.</w:t>
      </w:r>
    </w:p>
    <w:p w:rsidR="00F940B4" w:rsidRPr="00EC596F" w:rsidRDefault="00F940B4" w:rsidP="00EC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>Прогнозирование поступлений по источникам финансирования дефицита бюджета муниципального образования «</w:t>
      </w:r>
      <w:r w:rsidR="0036309C">
        <w:rPr>
          <w:rFonts w:ascii="Times New Roman" w:hAnsi="Times New Roman" w:cs="Times New Roman"/>
          <w:sz w:val="28"/>
          <w:szCs w:val="28"/>
        </w:rPr>
        <w:t>Калининский</w:t>
      </w:r>
      <w:r w:rsidRPr="00EC596F">
        <w:rPr>
          <w:rFonts w:ascii="Times New Roman" w:hAnsi="Times New Roman" w:cs="Times New Roman"/>
          <w:sz w:val="28"/>
          <w:szCs w:val="28"/>
        </w:rPr>
        <w:t xml:space="preserve"> сельсовет» необходимо осуществлять на основе положений Налогового кодекса Российской Федерации, федеральных законов, законов Астраханской области, муниципальных правовых актов.</w:t>
      </w:r>
    </w:p>
    <w:p w:rsidR="00F940B4" w:rsidRPr="00EC596F" w:rsidRDefault="00F940B4" w:rsidP="00EC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>Расчеты прогноза поступлений по источникам финансирования дефицита бюджета муниципального образования «</w:t>
      </w:r>
      <w:r w:rsidR="0036309C">
        <w:rPr>
          <w:rFonts w:ascii="Times New Roman" w:hAnsi="Times New Roman" w:cs="Times New Roman"/>
          <w:sz w:val="28"/>
          <w:szCs w:val="28"/>
        </w:rPr>
        <w:t>Калининский</w:t>
      </w:r>
      <w:r w:rsidRPr="00EC596F">
        <w:rPr>
          <w:rFonts w:ascii="Times New Roman" w:hAnsi="Times New Roman" w:cs="Times New Roman"/>
          <w:sz w:val="28"/>
          <w:szCs w:val="28"/>
        </w:rPr>
        <w:t xml:space="preserve"> сельсовет» производятся администрацией муниципального образования «</w:t>
      </w:r>
      <w:r w:rsidR="0036309C">
        <w:rPr>
          <w:rFonts w:ascii="Times New Roman" w:hAnsi="Times New Roman" w:cs="Times New Roman"/>
          <w:sz w:val="28"/>
          <w:szCs w:val="28"/>
        </w:rPr>
        <w:t>Калининский</w:t>
      </w:r>
      <w:r w:rsidRPr="00EC596F">
        <w:rPr>
          <w:rFonts w:ascii="Times New Roman" w:hAnsi="Times New Roman" w:cs="Times New Roman"/>
          <w:sz w:val="28"/>
          <w:szCs w:val="28"/>
        </w:rPr>
        <w:t xml:space="preserve"> сельсовет» в разрезе видов поступлений по источникам финансирования дефицита бюджета </w:t>
      </w:r>
      <w:r w:rsidRPr="00EC596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36309C">
        <w:rPr>
          <w:rFonts w:ascii="Times New Roman" w:hAnsi="Times New Roman" w:cs="Times New Roman"/>
          <w:sz w:val="28"/>
          <w:szCs w:val="28"/>
        </w:rPr>
        <w:t>Калининский</w:t>
      </w:r>
      <w:r w:rsidRPr="00EC596F">
        <w:rPr>
          <w:rFonts w:ascii="Times New Roman" w:hAnsi="Times New Roman" w:cs="Times New Roman"/>
          <w:sz w:val="28"/>
          <w:szCs w:val="28"/>
        </w:rPr>
        <w:t xml:space="preserve"> сельсовет» в соответствии с бюджетной классификацией Российской Федерации:</w:t>
      </w:r>
    </w:p>
    <w:p w:rsidR="00F940B4" w:rsidRPr="00EC596F" w:rsidRDefault="00F940B4" w:rsidP="00EC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>- увеличение прочих остатков денежных средств бюджетов сельских поселений.</w:t>
      </w:r>
    </w:p>
    <w:p w:rsidR="00F940B4" w:rsidRPr="00EC596F" w:rsidRDefault="00F940B4" w:rsidP="00EC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F">
        <w:rPr>
          <w:rFonts w:ascii="Times New Roman" w:hAnsi="Times New Roman" w:cs="Times New Roman"/>
          <w:sz w:val="28"/>
          <w:szCs w:val="28"/>
        </w:rPr>
        <w:t>Поступления по источникам финансирования дефицита бюджета муниципального образования «</w:t>
      </w:r>
      <w:r w:rsidR="0036309C">
        <w:rPr>
          <w:rFonts w:ascii="Times New Roman" w:hAnsi="Times New Roman" w:cs="Times New Roman"/>
          <w:sz w:val="28"/>
          <w:szCs w:val="28"/>
        </w:rPr>
        <w:t>Калининский</w:t>
      </w:r>
      <w:r w:rsidRPr="00EC596F">
        <w:rPr>
          <w:rFonts w:ascii="Times New Roman" w:hAnsi="Times New Roman" w:cs="Times New Roman"/>
          <w:sz w:val="28"/>
          <w:szCs w:val="28"/>
        </w:rPr>
        <w:t xml:space="preserve"> сельсовет» относятся </w:t>
      </w:r>
      <w:proofErr w:type="gramStart"/>
      <w:r w:rsidRPr="00EC59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596F">
        <w:rPr>
          <w:rFonts w:ascii="Times New Roman" w:hAnsi="Times New Roman" w:cs="Times New Roman"/>
          <w:sz w:val="28"/>
          <w:szCs w:val="28"/>
        </w:rPr>
        <w:t xml:space="preserve"> непрогнозируемым, носящим непостоянный характер поступлений.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EC596F">
        <w:rPr>
          <w:b w:val="0"/>
          <w:sz w:val="28"/>
          <w:szCs w:val="28"/>
        </w:rPr>
        <w:t>Прогнозирование поступлений и выплат по источникам внутреннего финансирования дефицита местного бюджета осуществляется исходя из прогнозируемого дефицита бюджета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сельсовет», а также необходимости погашения долговых обязательств местного бюджета с учетом </w:t>
      </w:r>
      <w:proofErr w:type="gramStart"/>
      <w:r w:rsidRPr="00EC596F">
        <w:rPr>
          <w:b w:val="0"/>
          <w:sz w:val="28"/>
          <w:szCs w:val="28"/>
        </w:rPr>
        <w:t>поступлений иных источников финансирования дефицита бюджета</w:t>
      </w:r>
      <w:proofErr w:type="gramEnd"/>
      <w:r w:rsidRPr="00EC596F">
        <w:rPr>
          <w:b w:val="0"/>
          <w:sz w:val="28"/>
          <w:szCs w:val="28"/>
        </w:rPr>
        <w:t xml:space="preserve"> МО «</w:t>
      </w:r>
      <w:r w:rsidR="0036309C">
        <w:rPr>
          <w:b w:val="0"/>
          <w:sz w:val="28"/>
          <w:szCs w:val="28"/>
        </w:rPr>
        <w:t>Калининский</w:t>
      </w:r>
      <w:r w:rsidRPr="00EC596F">
        <w:rPr>
          <w:b w:val="0"/>
          <w:sz w:val="28"/>
          <w:szCs w:val="28"/>
        </w:rPr>
        <w:t xml:space="preserve"> сельсовет» </w:t>
      </w:r>
    </w:p>
    <w:p w:rsidR="00F940B4" w:rsidRPr="00EC596F" w:rsidRDefault="00F940B4" w:rsidP="00EC596F">
      <w:pPr>
        <w:pStyle w:val="1"/>
        <w:keepNext w:val="0"/>
        <w:spacing w:after="0" w:line="276" w:lineRule="auto"/>
        <w:ind w:firstLine="567"/>
        <w:jc w:val="both"/>
        <w:rPr>
          <w:b w:val="0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40B4" w:rsidRPr="00EC596F" w:rsidRDefault="00F940B4" w:rsidP="00EC59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191D" w:rsidRPr="00EC596F" w:rsidRDefault="0069257E" w:rsidP="00EC596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91D" w:rsidRPr="00EC596F" w:rsidSect="00EC59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075"/>
    <w:rsid w:val="0005244E"/>
    <w:rsid w:val="00122FA6"/>
    <w:rsid w:val="00165072"/>
    <w:rsid w:val="002A06AD"/>
    <w:rsid w:val="0036309C"/>
    <w:rsid w:val="003D5075"/>
    <w:rsid w:val="0069257E"/>
    <w:rsid w:val="009266DC"/>
    <w:rsid w:val="00BB2CF8"/>
    <w:rsid w:val="00BC5913"/>
    <w:rsid w:val="00DE367F"/>
    <w:rsid w:val="00EC596F"/>
    <w:rsid w:val="00F940B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B4"/>
  </w:style>
  <w:style w:type="paragraph" w:styleId="1">
    <w:name w:val="heading 1"/>
    <w:basedOn w:val="a"/>
    <w:next w:val="a"/>
    <w:link w:val="10"/>
    <w:qFormat/>
    <w:rsid w:val="00F940B4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F940B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F94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F940B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8">
    <w:name w:val="Font Style138"/>
    <w:rsid w:val="00F940B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B4"/>
  </w:style>
  <w:style w:type="paragraph" w:styleId="1">
    <w:name w:val="heading 1"/>
    <w:basedOn w:val="a"/>
    <w:next w:val="a"/>
    <w:link w:val="10"/>
    <w:qFormat/>
    <w:rsid w:val="00F940B4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F940B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F94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F940B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8">
    <w:name w:val="Font Style138"/>
    <w:rsid w:val="00F940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2232</Words>
  <Characters>12729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2017-11-30T07:55:00Z</dcterms:created>
  <dcterms:modified xsi:type="dcterms:W3CDTF">2019-11-14T06:05:00Z</dcterms:modified>
</cp:coreProperties>
</file>