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10 июля 2001 года N 87-ФЗ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2B1E17" w:rsidRDefault="002B1E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E17" w:rsidRDefault="002B1E17">
      <w:pPr>
        <w:pStyle w:val="ConsPlusTitle"/>
        <w:widowControl/>
        <w:jc w:val="center"/>
      </w:pPr>
      <w:r>
        <w:t>РОССИЙСКАЯ ФЕДЕРАЦИЯ</w:t>
      </w:r>
    </w:p>
    <w:p w:rsidR="002B1E17" w:rsidRDefault="002B1E17">
      <w:pPr>
        <w:pStyle w:val="ConsPlusTitle"/>
        <w:widowControl/>
        <w:jc w:val="center"/>
      </w:pPr>
    </w:p>
    <w:p w:rsidR="002B1E17" w:rsidRDefault="002B1E17">
      <w:pPr>
        <w:pStyle w:val="ConsPlusTitle"/>
        <w:widowControl/>
        <w:jc w:val="center"/>
      </w:pPr>
      <w:r>
        <w:t>ФЕДЕРАЛЬНЫЙ ЗАКОН</w:t>
      </w:r>
    </w:p>
    <w:p w:rsidR="002B1E17" w:rsidRDefault="002B1E17">
      <w:pPr>
        <w:pStyle w:val="ConsPlusTitle"/>
        <w:widowControl/>
        <w:jc w:val="center"/>
      </w:pPr>
    </w:p>
    <w:p w:rsidR="002B1E17" w:rsidRDefault="002B1E17">
      <w:pPr>
        <w:pStyle w:val="ConsPlusTitle"/>
        <w:widowControl/>
        <w:jc w:val="center"/>
      </w:pPr>
      <w:r>
        <w:t>ОБ ОГРАНИЧЕНИИ КУРЕНИЯ ТАБАКА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2001 года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июня 2001 года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2B1E17" w:rsidRDefault="002B1E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31.12.2002 </w:t>
      </w:r>
      <w:hyperlink r:id="rId4" w:history="1">
        <w:r>
          <w:rPr>
            <w:rFonts w:ascii="Calibri" w:hAnsi="Calibri" w:cs="Calibri"/>
            <w:color w:val="0000FF"/>
          </w:rPr>
          <w:t>N 189-ФЗ,</w:t>
        </w:r>
      </w:hyperlink>
      <w:r>
        <w:rPr>
          <w:rFonts w:ascii="Calibri" w:hAnsi="Calibri" w:cs="Calibri"/>
        </w:rPr>
        <w:t xml:space="preserve"> от 10.01.2003 </w:t>
      </w:r>
      <w:hyperlink r:id="rId5" w:history="1">
        <w:r>
          <w:rPr>
            <w:rFonts w:ascii="Calibri" w:hAnsi="Calibri" w:cs="Calibri"/>
            <w:color w:val="0000FF"/>
          </w:rPr>
          <w:t>N 15-ФЗ,</w:t>
        </w:r>
      </w:hyperlink>
    </w:p>
    <w:p w:rsidR="002B1E17" w:rsidRDefault="002B1E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01.12.2004 </w:t>
      </w:r>
      <w:hyperlink r:id="rId6" w:history="1">
        <w:r>
          <w:rPr>
            <w:rFonts w:ascii="Calibri" w:hAnsi="Calibri" w:cs="Calibri"/>
            <w:color w:val="0000FF"/>
          </w:rPr>
          <w:t>N 148-ФЗ,</w:t>
        </w:r>
      </w:hyperlink>
      <w:r>
        <w:rPr>
          <w:rFonts w:ascii="Calibri" w:hAnsi="Calibri" w:cs="Calibri"/>
        </w:rPr>
        <w:t xml:space="preserve"> от 26.07.2006 </w:t>
      </w:r>
      <w:hyperlink r:id="rId7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22.12.2008 </w:t>
      </w:r>
      <w:hyperlink r:id="rId9" w:history="1">
        <w:r>
          <w:rPr>
            <w:rFonts w:ascii="Calibri" w:hAnsi="Calibri" w:cs="Calibri"/>
            <w:color w:val="0000FF"/>
          </w:rPr>
          <w:t>N 268-ФЗ</w:t>
        </w:r>
      </w:hyperlink>
      <w:r>
        <w:rPr>
          <w:rFonts w:ascii="Calibri" w:hAnsi="Calibri" w:cs="Calibri"/>
        </w:rPr>
        <w:t>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сигариллы, табак трубочный, табак курительный, махорка - крупка курительная;</w:t>
      </w:r>
      <w:proofErr w:type="gramEnd"/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курение табака - вдыхание дыма тлеющих табачных изделий;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никотин - вещество, содержащееся в табаке;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смола - один из продуктов сгорания табака, возникающий в процессе курения и способствующий возникновению заболеваний;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окружающий табачный дым - табачный дым, содержащийся в атмосферном воздухе закрытых помещений, в которых осуществляется курение табака.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Российской Федерации об ограничении курения табака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Российской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Регулирование деятельности по производству табачных изделий, оптовой торговле табачными изделиями и розничной продаже табачных изделий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258-ФЗ.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Запрещаются производство, импорт, оптовая торговля и розничная продажа сигарет, не соответствующих </w:t>
      </w:r>
      <w:hyperlink r:id="rId11" w:history="1">
        <w:r>
          <w:rPr>
            <w:rFonts w:ascii="Calibri" w:hAnsi="Calibri" w:cs="Calibri"/>
            <w:color w:val="0000FF"/>
          </w:rPr>
          <w:t>гигиеническим нормам</w:t>
        </w:r>
      </w:hyperlink>
      <w:r>
        <w:rPr>
          <w:rFonts w:ascii="Calibri" w:hAnsi="Calibri" w:cs="Calibri"/>
        </w:rPr>
        <w:t xml:space="preserve"> содержания в дыме никотина и смолы, утвержденным уполномоченным федеральным органом исполнительной власти в области здравоохранения. При этом показатели содержания вредных веществ не могут превышать: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сигарет с фильтром - содержание в дыме сигареты смолы 14 миллиграмм на сигарету и никотина 1,2 миллиграмма на сигарету;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сигарет без фильтра - содержание в дыме сигареты смолы 16 миллиграмм на сигарету и никотина 1,3 миллиграмма на сигарету.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Каждая упаковка (пачка) табачных изделий должна содержать предупредительные надписи о вреде курения табака - основную предупредительную надпись о вреде курения табака, дополнительную надпись о вреде курения табака и информационную надпись о содержании смолы и никотина в дыме сигареты.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одной большей стороне упаковки (пачки) табачных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дополнительная надпись о вреде курения табака в соответствии со следующими правилами: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дополнительных надписей о вреде курения табака;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предупредительная надпись о вреде курения табака и дополнительная надпись о вреде курения табака (без учета указания автора предупреждения о вреде курения - федерального органа исполнительной власти по здравоохранению) на упаковке (пачке) табачных изделий должны занимать не менее 4 процентов площади каждой большей стороны упаковки (пачки) табачных изделий.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шестой - четырнадцатый утратили силу. 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22.12.2008 N 268-ФЗ.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26.07.2006 N 134-ФЗ)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Запрещаются розничная продажа сигарет с содержанием менее 20 штук сигарет в каждой упаковке (пачке), поштучная розничная продажа сигарет и папирос, а также продажа табачных изделий с использованием автоматов.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Запрещается розничная продажа табачных изделий в организациях здравоохранения, организациях культуры, физкультурно-спортивных организациях и на территориях и в помещениях образовательных организаций, а также на расстоянии менее чем сто метров от границ территорий образовательных организаций.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01.12.2004 N 148-ФЗ)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территории Российской Федерации запрещается производство и импорт сигарет и папирос без указания максимальной розничной цены, сведений о месяце и годе изготовления на каждой упаковке (пачке) (за исключением табачных изделий, не подлежащих налогообложению или освобождаемых от налогообложения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сборах).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134-ФЗ)</w:t>
      </w:r>
    </w:p>
    <w:p w:rsidR="002B1E17" w:rsidRDefault="002B1E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7 статьи 3 в отношении сигарет с фильтром </w:t>
      </w:r>
      <w:hyperlink r:id="rId1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2008 года, а в отношении сигарет без фильтра и папирос - с 1 июля 2008 года (Федеральный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26.07.2006 N 134-ФЗ).</w:t>
      </w:r>
    </w:p>
    <w:p w:rsidR="002B1E17" w:rsidRDefault="002B1E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Запрещается розничная продажа сигарет и папирос без указания на каждой упаковке (пачке) максимальной розничной цены, сведений о месяце и годе изготовления (за исключением табачных изделий, не подлежащих налогообложению или освобождаемых от налогообложения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налогах и сборах).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134-ФЗ)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розничная продажа сигарет и папирос по цене, превышающей максимальную розничную цену, указанную на каждой упаковке (пачке).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134-ФЗ)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Запрещается розничная продажа табачных изделий, включая табак трубочный, курительный, жевательный, сосательный, нюхательный, кальянный, без потребительской </w:t>
      </w:r>
      <w:r>
        <w:rPr>
          <w:rFonts w:ascii="Calibri" w:hAnsi="Calibri" w:cs="Calibri"/>
        </w:rPr>
        <w:lastRenderedPageBreak/>
        <w:t>упаковки. Максимальная нетто-масса табака, содержащегося в потребительской упаковке и предназначенного для розничной продажи, не должна превышать 500 граммов.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26.07.2006 N 134-ФЗ)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Запрещение розничной продажи табачных изделий лицам, не достигшим возраста 18 лет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Российской Федерации не допускается розничная продажа табачных изделий лицам, не достигшим возраста 18 лет.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Нарушение положения </w:t>
      </w:r>
      <w:hyperlink r:id="rId23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настоящей статьи влечет за собой привлечение к административной ответственности в соответствии с законодательством.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Реклама табака и табачных изделий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Реклама табака и табачных изделий осуществляется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рекламе.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01.12.2004 N 148-ФЗ)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01.12.2004 N 148-ФЗ)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работодателя возлагается обязанность по оснащению специально отведенных мест для курения табака.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Нарушение положений данной статьи влечет за собой привлечение к административной ответственности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Пропаганда знаний о вреде курения табака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Консультативном телефонном центре помощи в отказе от потребления табака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28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Минздравсоцразвития России от 16.03.2012 N 13-7/10/2-2481.</w:t>
      </w:r>
    </w:p>
    <w:p w:rsidR="002B1E17" w:rsidRDefault="002B1E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массовой информации регулярно осуществлять пропаганду знаний о вреде курения табака.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общественными и политическими деятелями в средствах массовой информации.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Меры по ограничению курения табака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разрабатывает меры по ограничению курения табака и обеспечивает их реализацию.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Приведение нормативных правовых актов в соответствие с настоящим Федеральным законом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Вступление в силу настоящего Федерального закона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через шесть месяцев со дня его официального опубликования, за исключением </w:t>
      </w:r>
      <w:hyperlink r:id="rId29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статьи 3 и пункта 2 </w:t>
      </w:r>
      <w:hyperlink r:id="rId31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 </w:t>
      </w:r>
      <w:hyperlink r:id="rId32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 в части запрета производства и импорта табачных изделий вступает в силу с 1 января 2003 года. Пункт 2 </w:t>
      </w:r>
      <w:hyperlink r:id="rId33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 в части запрета оптовой торговли и розничной продажи табачных изделий вступает в силу с 1 января 2004 года. Пункт 3 </w:t>
      </w:r>
      <w:hyperlink r:id="rId34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2003 года в части производства и импорта табачных изделий для потребления на территории Российской Федерации и с 1 июля 2003 года в части оптовой торговли и розничной продажи табачных изделий для потребления на территории Российской Федерации. Пункт 2 статьи </w:t>
      </w:r>
      <w:hyperlink r:id="rId3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через один год со дня официального опубликования настоящего Федерального закона.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31.12.2002 N 189-ФЗ)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июля 2001 года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87-ФЗ</w:t>
      </w: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E17" w:rsidRDefault="002B1E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2183" w:rsidRDefault="00AF2183"/>
    <w:sectPr w:rsidR="00AF2183" w:rsidSect="008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1E17"/>
    <w:rsid w:val="00011079"/>
    <w:rsid w:val="000114E0"/>
    <w:rsid w:val="00014586"/>
    <w:rsid w:val="00014FFA"/>
    <w:rsid w:val="000236B2"/>
    <w:rsid w:val="00024EAD"/>
    <w:rsid w:val="00030146"/>
    <w:rsid w:val="0003098F"/>
    <w:rsid w:val="00030AEF"/>
    <w:rsid w:val="000321B3"/>
    <w:rsid w:val="00032C01"/>
    <w:rsid w:val="00035B33"/>
    <w:rsid w:val="00043FD1"/>
    <w:rsid w:val="00045A2F"/>
    <w:rsid w:val="00052645"/>
    <w:rsid w:val="00052FE5"/>
    <w:rsid w:val="00053700"/>
    <w:rsid w:val="00053B4E"/>
    <w:rsid w:val="000541CC"/>
    <w:rsid w:val="00061D34"/>
    <w:rsid w:val="0006711C"/>
    <w:rsid w:val="0006714A"/>
    <w:rsid w:val="00072B40"/>
    <w:rsid w:val="00072D4A"/>
    <w:rsid w:val="00073459"/>
    <w:rsid w:val="00075DF9"/>
    <w:rsid w:val="000804BE"/>
    <w:rsid w:val="0008108A"/>
    <w:rsid w:val="00082521"/>
    <w:rsid w:val="0008290C"/>
    <w:rsid w:val="00083C9B"/>
    <w:rsid w:val="00090B99"/>
    <w:rsid w:val="000913DB"/>
    <w:rsid w:val="000A108B"/>
    <w:rsid w:val="000A12BC"/>
    <w:rsid w:val="000A168E"/>
    <w:rsid w:val="000A1E94"/>
    <w:rsid w:val="000A4617"/>
    <w:rsid w:val="000A59F5"/>
    <w:rsid w:val="000B0121"/>
    <w:rsid w:val="000B1DA5"/>
    <w:rsid w:val="000B25D6"/>
    <w:rsid w:val="000B6A9A"/>
    <w:rsid w:val="000C10A4"/>
    <w:rsid w:val="000C2F23"/>
    <w:rsid w:val="000C7D4D"/>
    <w:rsid w:val="000D0EA5"/>
    <w:rsid w:val="000D3654"/>
    <w:rsid w:val="000F0B50"/>
    <w:rsid w:val="000F4434"/>
    <w:rsid w:val="000F4F6F"/>
    <w:rsid w:val="000F557E"/>
    <w:rsid w:val="00104DF4"/>
    <w:rsid w:val="001142A4"/>
    <w:rsid w:val="00116248"/>
    <w:rsid w:val="00123574"/>
    <w:rsid w:val="0012781E"/>
    <w:rsid w:val="00127D32"/>
    <w:rsid w:val="00134C2C"/>
    <w:rsid w:val="00135094"/>
    <w:rsid w:val="00136075"/>
    <w:rsid w:val="001425B6"/>
    <w:rsid w:val="00144B90"/>
    <w:rsid w:val="00151001"/>
    <w:rsid w:val="0015133C"/>
    <w:rsid w:val="001530ED"/>
    <w:rsid w:val="00156EA5"/>
    <w:rsid w:val="0016125E"/>
    <w:rsid w:val="00166C75"/>
    <w:rsid w:val="00170052"/>
    <w:rsid w:val="00170C12"/>
    <w:rsid w:val="00171D34"/>
    <w:rsid w:val="00171FD1"/>
    <w:rsid w:val="00172B37"/>
    <w:rsid w:val="00172C9F"/>
    <w:rsid w:val="001775F6"/>
    <w:rsid w:val="001776EF"/>
    <w:rsid w:val="00181A81"/>
    <w:rsid w:val="00182E8F"/>
    <w:rsid w:val="00185862"/>
    <w:rsid w:val="001868DD"/>
    <w:rsid w:val="00191D32"/>
    <w:rsid w:val="00193EAB"/>
    <w:rsid w:val="00197E22"/>
    <w:rsid w:val="001A0788"/>
    <w:rsid w:val="001B2219"/>
    <w:rsid w:val="001B4E7D"/>
    <w:rsid w:val="001B6632"/>
    <w:rsid w:val="001C1D64"/>
    <w:rsid w:val="001C50ED"/>
    <w:rsid w:val="001C6D42"/>
    <w:rsid w:val="001D0D09"/>
    <w:rsid w:val="001E0FDA"/>
    <w:rsid w:val="001E3237"/>
    <w:rsid w:val="001E45DF"/>
    <w:rsid w:val="001E4E52"/>
    <w:rsid w:val="001E50AA"/>
    <w:rsid w:val="001F484B"/>
    <w:rsid w:val="001F7638"/>
    <w:rsid w:val="0020567D"/>
    <w:rsid w:val="0020576E"/>
    <w:rsid w:val="002063A6"/>
    <w:rsid w:val="00222BBC"/>
    <w:rsid w:val="002235DE"/>
    <w:rsid w:val="00223C21"/>
    <w:rsid w:val="0022504C"/>
    <w:rsid w:val="00230F7E"/>
    <w:rsid w:val="00235E4C"/>
    <w:rsid w:val="00237226"/>
    <w:rsid w:val="0024044D"/>
    <w:rsid w:val="0024207B"/>
    <w:rsid w:val="00250026"/>
    <w:rsid w:val="002505E7"/>
    <w:rsid w:val="00250612"/>
    <w:rsid w:val="0025361F"/>
    <w:rsid w:val="002536CD"/>
    <w:rsid w:val="00260207"/>
    <w:rsid w:val="002604B1"/>
    <w:rsid w:val="0026341F"/>
    <w:rsid w:val="00265404"/>
    <w:rsid w:val="00273445"/>
    <w:rsid w:val="0027521A"/>
    <w:rsid w:val="002765CB"/>
    <w:rsid w:val="00280565"/>
    <w:rsid w:val="00282439"/>
    <w:rsid w:val="00283F84"/>
    <w:rsid w:val="00285F35"/>
    <w:rsid w:val="00293762"/>
    <w:rsid w:val="002A0FAE"/>
    <w:rsid w:val="002A162B"/>
    <w:rsid w:val="002A1DFE"/>
    <w:rsid w:val="002A20C6"/>
    <w:rsid w:val="002A3CA3"/>
    <w:rsid w:val="002A77B3"/>
    <w:rsid w:val="002B1E17"/>
    <w:rsid w:val="002B6D8A"/>
    <w:rsid w:val="002C265D"/>
    <w:rsid w:val="002C2CE7"/>
    <w:rsid w:val="002C316D"/>
    <w:rsid w:val="002C3D1E"/>
    <w:rsid w:val="002D07EF"/>
    <w:rsid w:val="002D38B3"/>
    <w:rsid w:val="002D3C28"/>
    <w:rsid w:val="002D7DBF"/>
    <w:rsid w:val="002E0D34"/>
    <w:rsid w:val="002E74F7"/>
    <w:rsid w:val="002F0771"/>
    <w:rsid w:val="002F0FFA"/>
    <w:rsid w:val="002F3C52"/>
    <w:rsid w:val="002F7B86"/>
    <w:rsid w:val="0030147A"/>
    <w:rsid w:val="00304872"/>
    <w:rsid w:val="00307874"/>
    <w:rsid w:val="00307CB8"/>
    <w:rsid w:val="00311255"/>
    <w:rsid w:val="00315BE3"/>
    <w:rsid w:val="00316288"/>
    <w:rsid w:val="003203C9"/>
    <w:rsid w:val="00323F6F"/>
    <w:rsid w:val="00326500"/>
    <w:rsid w:val="003329DD"/>
    <w:rsid w:val="00336A76"/>
    <w:rsid w:val="00340984"/>
    <w:rsid w:val="003416F8"/>
    <w:rsid w:val="00343E6B"/>
    <w:rsid w:val="0034434D"/>
    <w:rsid w:val="00346B4D"/>
    <w:rsid w:val="003527B2"/>
    <w:rsid w:val="00352E6D"/>
    <w:rsid w:val="00353D99"/>
    <w:rsid w:val="00356036"/>
    <w:rsid w:val="003561BF"/>
    <w:rsid w:val="00357066"/>
    <w:rsid w:val="00360963"/>
    <w:rsid w:val="00360FA1"/>
    <w:rsid w:val="00364AD0"/>
    <w:rsid w:val="00364E83"/>
    <w:rsid w:val="0037043E"/>
    <w:rsid w:val="0037453E"/>
    <w:rsid w:val="0037799E"/>
    <w:rsid w:val="00381FB8"/>
    <w:rsid w:val="003923ED"/>
    <w:rsid w:val="003978C5"/>
    <w:rsid w:val="003A0800"/>
    <w:rsid w:val="003A492F"/>
    <w:rsid w:val="003A5946"/>
    <w:rsid w:val="003A7757"/>
    <w:rsid w:val="003B23EB"/>
    <w:rsid w:val="003B73FA"/>
    <w:rsid w:val="003C036F"/>
    <w:rsid w:val="003C08C9"/>
    <w:rsid w:val="003C1C43"/>
    <w:rsid w:val="003C1D8E"/>
    <w:rsid w:val="003C39CC"/>
    <w:rsid w:val="003C7F41"/>
    <w:rsid w:val="003D5525"/>
    <w:rsid w:val="003E202C"/>
    <w:rsid w:val="003E318E"/>
    <w:rsid w:val="003E3728"/>
    <w:rsid w:val="003E3880"/>
    <w:rsid w:val="003F1A97"/>
    <w:rsid w:val="003F5C5D"/>
    <w:rsid w:val="003F7E36"/>
    <w:rsid w:val="00400579"/>
    <w:rsid w:val="0040079D"/>
    <w:rsid w:val="0040111B"/>
    <w:rsid w:val="004118B5"/>
    <w:rsid w:val="0041525A"/>
    <w:rsid w:val="00415989"/>
    <w:rsid w:val="00417D22"/>
    <w:rsid w:val="00420443"/>
    <w:rsid w:val="00420B9B"/>
    <w:rsid w:val="0042705B"/>
    <w:rsid w:val="004347FF"/>
    <w:rsid w:val="00440722"/>
    <w:rsid w:val="00441BEB"/>
    <w:rsid w:val="00447145"/>
    <w:rsid w:val="004548BC"/>
    <w:rsid w:val="00455A11"/>
    <w:rsid w:val="00455AFF"/>
    <w:rsid w:val="00455C08"/>
    <w:rsid w:val="004568B7"/>
    <w:rsid w:val="004568ED"/>
    <w:rsid w:val="004626B2"/>
    <w:rsid w:val="00467B01"/>
    <w:rsid w:val="00475711"/>
    <w:rsid w:val="00475C46"/>
    <w:rsid w:val="00476EC7"/>
    <w:rsid w:val="0048274B"/>
    <w:rsid w:val="00484763"/>
    <w:rsid w:val="00493199"/>
    <w:rsid w:val="0049469D"/>
    <w:rsid w:val="00494883"/>
    <w:rsid w:val="00494CD0"/>
    <w:rsid w:val="00496623"/>
    <w:rsid w:val="004A4416"/>
    <w:rsid w:val="004B0B30"/>
    <w:rsid w:val="004B12CA"/>
    <w:rsid w:val="004B42CF"/>
    <w:rsid w:val="004B5F90"/>
    <w:rsid w:val="004C25D2"/>
    <w:rsid w:val="004C4833"/>
    <w:rsid w:val="004C52EE"/>
    <w:rsid w:val="004D018C"/>
    <w:rsid w:val="004D0705"/>
    <w:rsid w:val="004D0959"/>
    <w:rsid w:val="004D6B4E"/>
    <w:rsid w:val="004D7AF7"/>
    <w:rsid w:val="004E10FA"/>
    <w:rsid w:val="004E2E8C"/>
    <w:rsid w:val="004E635C"/>
    <w:rsid w:val="004F37F2"/>
    <w:rsid w:val="004F72AD"/>
    <w:rsid w:val="004F7890"/>
    <w:rsid w:val="005009E4"/>
    <w:rsid w:val="00501317"/>
    <w:rsid w:val="00501ADC"/>
    <w:rsid w:val="00501E65"/>
    <w:rsid w:val="0050768A"/>
    <w:rsid w:val="00507EBC"/>
    <w:rsid w:val="00510A08"/>
    <w:rsid w:val="0051112E"/>
    <w:rsid w:val="00515186"/>
    <w:rsid w:val="005212B4"/>
    <w:rsid w:val="005231BE"/>
    <w:rsid w:val="005263D9"/>
    <w:rsid w:val="00532E8D"/>
    <w:rsid w:val="0054641A"/>
    <w:rsid w:val="00551BC6"/>
    <w:rsid w:val="0055240C"/>
    <w:rsid w:val="0055397C"/>
    <w:rsid w:val="00554525"/>
    <w:rsid w:val="00555F42"/>
    <w:rsid w:val="00560B8A"/>
    <w:rsid w:val="00562DA9"/>
    <w:rsid w:val="005635AF"/>
    <w:rsid w:val="00565E45"/>
    <w:rsid w:val="00567F5B"/>
    <w:rsid w:val="005715D2"/>
    <w:rsid w:val="00571D41"/>
    <w:rsid w:val="00577B59"/>
    <w:rsid w:val="00580BA2"/>
    <w:rsid w:val="005933BC"/>
    <w:rsid w:val="00594F80"/>
    <w:rsid w:val="00596BEB"/>
    <w:rsid w:val="005A01CC"/>
    <w:rsid w:val="005A0D5E"/>
    <w:rsid w:val="005A135C"/>
    <w:rsid w:val="005A1C3C"/>
    <w:rsid w:val="005A7381"/>
    <w:rsid w:val="005B2A75"/>
    <w:rsid w:val="005B5562"/>
    <w:rsid w:val="005B72E4"/>
    <w:rsid w:val="005B7AC0"/>
    <w:rsid w:val="005C11ED"/>
    <w:rsid w:val="005C4282"/>
    <w:rsid w:val="005C5D89"/>
    <w:rsid w:val="005C7D57"/>
    <w:rsid w:val="005D3C60"/>
    <w:rsid w:val="005D413E"/>
    <w:rsid w:val="005E1539"/>
    <w:rsid w:val="005E159B"/>
    <w:rsid w:val="005E337C"/>
    <w:rsid w:val="005E3881"/>
    <w:rsid w:val="005E6584"/>
    <w:rsid w:val="005F1382"/>
    <w:rsid w:val="005F2A8D"/>
    <w:rsid w:val="005F7C7E"/>
    <w:rsid w:val="0060076B"/>
    <w:rsid w:val="00600F48"/>
    <w:rsid w:val="00601750"/>
    <w:rsid w:val="00604633"/>
    <w:rsid w:val="00606422"/>
    <w:rsid w:val="00613395"/>
    <w:rsid w:val="00614342"/>
    <w:rsid w:val="006251DE"/>
    <w:rsid w:val="00625B93"/>
    <w:rsid w:val="006260B1"/>
    <w:rsid w:val="00626214"/>
    <w:rsid w:val="0062770A"/>
    <w:rsid w:val="0063005B"/>
    <w:rsid w:val="006313C3"/>
    <w:rsid w:val="00631C58"/>
    <w:rsid w:val="0063333D"/>
    <w:rsid w:val="00633C7B"/>
    <w:rsid w:val="00637979"/>
    <w:rsid w:val="00640753"/>
    <w:rsid w:val="00640BE0"/>
    <w:rsid w:val="006413FB"/>
    <w:rsid w:val="006416F0"/>
    <w:rsid w:val="00641C42"/>
    <w:rsid w:val="00642563"/>
    <w:rsid w:val="006453A2"/>
    <w:rsid w:val="0064600C"/>
    <w:rsid w:val="00660097"/>
    <w:rsid w:val="0066369B"/>
    <w:rsid w:val="00664D29"/>
    <w:rsid w:val="00670DDD"/>
    <w:rsid w:val="00670F31"/>
    <w:rsid w:val="00677647"/>
    <w:rsid w:val="00677903"/>
    <w:rsid w:val="00680778"/>
    <w:rsid w:val="00684E3B"/>
    <w:rsid w:val="00690240"/>
    <w:rsid w:val="006955C7"/>
    <w:rsid w:val="006974C5"/>
    <w:rsid w:val="006A6AA4"/>
    <w:rsid w:val="006B1B9F"/>
    <w:rsid w:val="006B2A63"/>
    <w:rsid w:val="006B5ABE"/>
    <w:rsid w:val="006C7B2B"/>
    <w:rsid w:val="006E33FB"/>
    <w:rsid w:val="006E3465"/>
    <w:rsid w:val="006E3786"/>
    <w:rsid w:val="006F360D"/>
    <w:rsid w:val="006F4319"/>
    <w:rsid w:val="006F65C8"/>
    <w:rsid w:val="00701742"/>
    <w:rsid w:val="00701F42"/>
    <w:rsid w:val="007171D3"/>
    <w:rsid w:val="00720987"/>
    <w:rsid w:val="00720D4B"/>
    <w:rsid w:val="00721552"/>
    <w:rsid w:val="007222EC"/>
    <w:rsid w:val="00725538"/>
    <w:rsid w:val="00727960"/>
    <w:rsid w:val="0072796A"/>
    <w:rsid w:val="00735A91"/>
    <w:rsid w:val="00736C44"/>
    <w:rsid w:val="00743927"/>
    <w:rsid w:val="00744EF1"/>
    <w:rsid w:val="00745CD5"/>
    <w:rsid w:val="0074639A"/>
    <w:rsid w:val="007512B1"/>
    <w:rsid w:val="00753D8E"/>
    <w:rsid w:val="00756B2F"/>
    <w:rsid w:val="007572F8"/>
    <w:rsid w:val="00757865"/>
    <w:rsid w:val="00762CF4"/>
    <w:rsid w:val="00763897"/>
    <w:rsid w:val="007664D2"/>
    <w:rsid w:val="00767E65"/>
    <w:rsid w:val="007806BF"/>
    <w:rsid w:val="0078457B"/>
    <w:rsid w:val="00787F1D"/>
    <w:rsid w:val="00792FEA"/>
    <w:rsid w:val="00796318"/>
    <w:rsid w:val="0079641A"/>
    <w:rsid w:val="007A00D6"/>
    <w:rsid w:val="007A0996"/>
    <w:rsid w:val="007A0999"/>
    <w:rsid w:val="007A3050"/>
    <w:rsid w:val="007A4DE1"/>
    <w:rsid w:val="007A4F95"/>
    <w:rsid w:val="007A531B"/>
    <w:rsid w:val="007B45E8"/>
    <w:rsid w:val="007B5064"/>
    <w:rsid w:val="007C336F"/>
    <w:rsid w:val="007C4C67"/>
    <w:rsid w:val="007D5940"/>
    <w:rsid w:val="007E42C8"/>
    <w:rsid w:val="007E7790"/>
    <w:rsid w:val="007F3766"/>
    <w:rsid w:val="007F4B89"/>
    <w:rsid w:val="007F4DC8"/>
    <w:rsid w:val="007F7048"/>
    <w:rsid w:val="00801028"/>
    <w:rsid w:val="008038A1"/>
    <w:rsid w:val="008109E4"/>
    <w:rsid w:val="00815BC9"/>
    <w:rsid w:val="0082701C"/>
    <w:rsid w:val="00835BCD"/>
    <w:rsid w:val="00840658"/>
    <w:rsid w:val="0084673F"/>
    <w:rsid w:val="00851284"/>
    <w:rsid w:val="008548FF"/>
    <w:rsid w:val="008568AE"/>
    <w:rsid w:val="0086096A"/>
    <w:rsid w:val="008663A5"/>
    <w:rsid w:val="00866A46"/>
    <w:rsid w:val="00866CC9"/>
    <w:rsid w:val="00866FD1"/>
    <w:rsid w:val="0086760E"/>
    <w:rsid w:val="00867E43"/>
    <w:rsid w:val="00872162"/>
    <w:rsid w:val="0087648F"/>
    <w:rsid w:val="00876D7F"/>
    <w:rsid w:val="00877273"/>
    <w:rsid w:val="00881EC9"/>
    <w:rsid w:val="00886BC3"/>
    <w:rsid w:val="00887030"/>
    <w:rsid w:val="00894237"/>
    <w:rsid w:val="00896BFC"/>
    <w:rsid w:val="008A5011"/>
    <w:rsid w:val="008B2938"/>
    <w:rsid w:val="008B2F67"/>
    <w:rsid w:val="008B3877"/>
    <w:rsid w:val="008C2C4B"/>
    <w:rsid w:val="008C5F22"/>
    <w:rsid w:val="008D039A"/>
    <w:rsid w:val="008D0DC9"/>
    <w:rsid w:val="008D15F0"/>
    <w:rsid w:val="008D3182"/>
    <w:rsid w:val="008D3573"/>
    <w:rsid w:val="008E2A74"/>
    <w:rsid w:val="008E5329"/>
    <w:rsid w:val="008E5427"/>
    <w:rsid w:val="008E5A84"/>
    <w:rsid w:val="008F3676"/>
    <w:rsid w:val="008F40D5"/>
    <w:rsid w:val="0090011E"/>
    <w:rsid w:val="00900D2B"/>
    <w:rsid w:val="00905201"/>
    <w:rsid w:val="00910039"/>
    <w:rsid w:val="009120FC"/>
    <w:rsid w:val="009227E3"/>
    <w:rsid w:val="0092459F"/>
    <w:rsid w:val="00926EDC"/>
    <w:rsid w:val="0093167B"/>
    <w:rsid w:val="00936671"/>
    <w:rsid w:val="00942912"/>
    <w:rsid w:val="009445DF"/>
    <w:rsid w:val="009476AC"/>
    <w:rsid w:val="00957917"/>
    <w:rsid w:val="009612EB"/>
    <w:rsid w:val="009629A1"/>
    <w:rsid w:val="00967090"/>
    <w:rsid w:val="00980349"/>
    <w:rsid w:val="009809A4"/>
    <w:rsid w:val="00981126"/>
    <w:rsid w:val="00981712"/>
    <w:rsid w:val="00981AE1"/>
    <w:rsid w:val="00982D63"/>
    <w:rsid w:val="00982FD7"/>
    <w:rsid w:val="0098398C"/>
    <w:rsid w:val="009840B6"/>
    <w:rsid w:val="00984383"/>
    <w:rsid w:val="0098450C"/>
    <w:rsid w:val="00991013"/>
    <w:rsid w:val="00991104"/>
    <w:rsid w:val="00993777"/>
    <w:rsid w:val="00997224"/>
    <w:rsid w:val="00997CF3"/>
    <w:rsid w:val="009A0095"/>
    <w:rsid w:val="009A0FEF"/>
    <w:rsid w:val="009A23B1"/>
    <w:rsid w:val="009A2B3E"/>
    <w:rsid w:val="009A35B2"/>
    <w:rsid w:val="009A35F5"/>
    <w:rsid w:val="009B13A8"/>
    <w:rsid w:val="009B3897"/>
    <w:rsid w:val="009B513D"/>
    <w:rsid w:val="009B60A1"/>
    <w:rsid w:val="009B79A1"/>
    <w:rsid w:val="009C0994"/>
    <w:rsid w:val="009C5665"/>
    <w:rsid w:val="009C6921"/>
    <w:rsid w:val="009D4FD3"/>
    <w:rsid w:val="009D5479"/>
    <w:rsid w:val="009D581D"/>
    <w:rsid w:val="009D58AE"/>
    <w:rsid w:val="009D7277"/>
    <w:rsid w:val="009E3C9B"/>
    <w:rsid w:val="009E592E"/>
    <w:rsid w:val="009F138E"/>
    <w:rsid w:val="009F3317"/>
    <w:rsid w:val="00A01095"/>
    <w:rsid w:val="00A0478A"/>
    <w:rsid w:val="00A06C89"/>
    <w:rsid w:val="00A06D7D"/>
    <w:rsid w:val="00A10132"/>
    <w:rsid w:val="00A14964"/>
    <w:rsid w:val="00A14AA2"/>
    <w:rsid w:val="00A153DF"/>
    <w:rsid w:val="00A20149"/>
    <w:rsid w:val="00A2026D"/>
    <w:rsid w:val="00A21E3F"/>
    <w:rsid w:val="00A23F1B"/>
    <w:rsid w:val="00A23FD7"/>
    <w:rsid w:val="00A24224"/>
    <w:rsid w:val="00A2470F"/>
    <w:rsid w:val="00A2561D"/>
    <w:rsid w:val="00A270A2"/>
    <w:rsid w:val="00A27F71"/>
    <w:rsid w:val="00A3380A"/>
    <w:rsid w:val="00A408B2"/>
    <w:rsid w:val="00A438CD"/>
    <w:rsid w:val="00A442FB"/>
    <w:rsid w:val="00A44698"/>
    <w:rsid w:val="00A45BB8"/>
    <w:rsid w:val="00A47FC5"/>
    <w:rsid w:val="00A51298"/>
    <w:rsid w:val="00A52BA1"/>
    <w:rsid w:val="00A534E3"/>
    <w:rsid w:val="00A557E6"/>
    <w:rsid w:val="00A55ADB"/>
    <w:rsid w:val="00A564D8"/>
    <w:rsid w:val="00A60FB8"/>
    <w:rsid w:val="00A61723"/>
    <w:rsid w:val="00A63274"/>
    <w:rsid w:val="00A67D51"/>
    <w:rsid w:val="00A67DF6"/>
    <w:rsid w:val="00A706B0"/>
    <w:rsid w:val="00A80A9F"/>
    <w:rsid w:val="00A81E00"/>
    <w:rsid w:val="00A847A7"/>
    <w:rsid w:val="00A85FAB"/>
    <w:rsid w:val="00A86C50"/>
    <w:rsid w:val="00A90AB9"/>
    <w:rsid w:val="00AA24C4"/>
    <w:rsid w:val="00AA353A"/>
    <w:rsid w:val="00AA5FA9"/>
    <w:rsid w:val="00AA6AEA"/>
    <w:rsid w:val="00AA6C26"/>
    <w:rsid w:val="00AA75F7"/>
    <w:rsid w:val="00AB4F55"/>
    <w:rsid w:val="00AC3CA2"/>
    <w:rsid w:val="00AC6AC7"/>
    <w:rsid w:val="00AC7079"/>
    <w:rsid w:val="00AC7C84"/>
    <w:rsid w:val="00AD1305"/>
    <w:rsid w:val="00AE02E3"/>
    <w:rsid w:val="00AE03DB"/>
    <w:rsid w:val="00AE2410"/>
    <w:rsid w:val="00AE2F52"/>
    <w:rsid w:val="00AE4889"/>
    <w:rsid w:val="00AF2183"/>
    <w:rsid w:val="00AF4235"/>
    <w:rsid w:val="00AF540D"/>
    <w:rsid w:val="00AF7619"/>
    <w:rsid w:val="00B00F81"/>
    <w:rsid w:val="00B027B7"/>
    <w:rsid w:val="00B03871"/>
    <w:rsid w:val="00B041E3"/>
    <w:rsid w:val="00B114FD"/>
    <w:rsid w:val="00B11C61"/>
    <w:rsid w:val="00B1486F"/>
    <w:rsid w:val="00B15A16"/>
    <w:rsid w:val="00B15BC5"/>
    <w:rsid w:val="00B20CA4"/>
    <w:rsid w:val="00B23E05"/>
    <w:rsid w:val="00B307B6"/>
    <w:rsid w:val="00B3389C"/>
    <w:rsid w:val="00B3642E"/>
    <w:rsid w:val="00B40BD9"/>
    <w:rsid w:val="00B40D63"/>
    <w:rsid w:val="00B500F4"/>
    <w:rsid w:val="00B5276B"/>
    <w:rsid w:val="00B57DB8"/>
    <w:rsid w:val="00B67E2D"/>
    <w:rsid w:val="00B71317"/>
    <w:rsid w:val="00B72C91"/>
    <w:rsid w:val="00B76938"/>
    <w:rsid w:val="00B76E2C"/>
    <w:rsid w:val="00B7773A"/>
    <w:rsid w:val="00B830D9"/>
    <w:rsid w:val="00B83891"/>
    <w:rsid w:val="00B85480"/>
    <w:rsid w:val="00B87C6D"/>
    <w:rsid w:val="00B918E7"/>
    <w:rsid w:val="00B9376D"/>
    <w:rsid w:val="00B94CA6"/>
    <w:rsid w:val="00B9646F"/>
    <w:rsid w:val="00B96981"/>
    <w:rsid w:val="00B97FCD"/>
    <w:rsid w:val="00BA0719"/>
    <w:rsid w:val="00BA08A5"/>
    <w:rsid w:val="00BA7176"/>
    <w:rsid w:val="00BC0174"/>
    <w:rsid w:val="00BC4941"/>
    <w:rsid w:val="00BD3623"/>
    <w:rsid w:val="00BD4965"/>
    <w:rsid w:val="00BD7669"/>
    <w:rsid w:val="00BE7DDA"/>
    <w:rsid w:val="00BF364C"/>
    <w:rsid w:val="00BF4926"/>
    <w:rsid w:val="00C0039B"/>
    <w:rsid w:val="00C007F9"/>
    <w:rsid w:val="00C00828"/>
    <w:rsid w:val="00C00887"/>
    <w:rsid w:val="00C00B7B"/>
    <w:rsid w:val="00C02237"/>
    <w:rsid w:val="00C03837"/>
    <w:rsid w:val="00C04577"/>
    <w:rsid w:val="00C04F3E"/>
    <w:rsid w:val="00C11FA0"/>
    <w:rsid w:val="00C138C0"/>
    <w:rsid w:val="00C16B2D"/>
    <w:rsid w:val="00C23217"/>
    <w:rsid w:val="00C23A3C"/>
    <w:rsid w:val="00C23C3F"/>
    <w:rsid w:val="00C257F2"/>
    <w:rsid w:val="00C26461"/>
    <w:rsid w:val="00C2746C"/>
    <w:rsid w:val="00C34427"/>
    <w:rsid w:val="00C453FB"/>
    <w:rsid w:val="00C45B86"/>
    <w:rsid w:val="00C5012A"/>
    <w:rsid w:val="00C55471"/>
    <w:rsid w:val="00C55B9E"/>
    <w:rsid w:val="00C60052"/>
    <w:rsid w:val="00C624BF"/>
    <w:rsid w:val="00C6318A"/>
    <w:rsid w:val="00C64753"/>
    <w:rsid w:val="00C65590"/>
    <w:rsid w:val="00C67180"/>
    <w:rsid w:val="00C72073"/>
    <w:rsid w:val="00C73E8B"/>
    <w:rsid w:val="00C76EF8"/>
    <w:rsid w:val="00C76FB9"/>
    <w:rsid w:val="00C900D6"/>
    <w:rsid w:val="00C9039B"/>
    <w:rsid w:val="00C91913"/>
    <w:rsid w:val="00C91D9C"/>
    <w:rsid w:val="00C9712C"/>
    <w:rsid w:val="00C97E60"/>
    <w:rsid w:val="00CA21D9"/>
    <w:rsid w:val="00CA3DE7"/>
    <w:rsid w:val="00CA539E"/>
    <w:rsid w:val="00CA5989"/>
    <w:rsid w:val="00CA66EA"/>
    <w:rsid w:val="00CA7CCD"/>
    <w:rsid w:val="00CB304F"/>
    <w:rsid w:val="00CB463A"/>
    <w:rsid w:val="00CB51B8"/>
    <w:rsid w:val="00CC072D"/>
    <w:rsid w:val="00CC2422"/>
    <w:rsid w:val="00CC6548"/>
    <w:rsid w:val="00CD090D"/>
    <w:rsid w:val="00CD1857"/>
    <w:rsid w:val="00CD630F"/>
    <w:rsid w:val="00CD71E8"/>
    <w:rsid w:val="00CE08E2"/>
    <w:rsid w:val="00CE24E5"/>
    <w:rsid w:val="00CE2DED"/>
    <w:rsid w:val="00CE6255"/>
    <w:rsid w:val="00CF235E"/>
    <w:rsid w:val="00CF2B70"/>
    <w:rsid w:val="00CF439D"/>
    <w:rsid w:val="00CF557F"/>
    <w:rsid w:val="00CF5E1B"/>
    <w:rsid w:val="00CF6090"/>
    <w:rsid w:val="00CF6CFB"/>
    <w:rsid w:val="00D00851"/>
    <w:rsid w:val="00D00FE1"/>
    <w:rsid w:val="00D06434"/>
    <w:rsid w:val="00D06C71"/>
    <w:rsid w:val="00D07066"/>
    <w:rsid w:val="00D1243F"/>
    <w:rsid w:val="00D2082E"/>
    <w:rsid w:val="00D20A16"/>
    <w:rsid w:val="00D23044"/>
    <w:rsid w:val="00D23FB4"/>
    <w:rsid w:val="00D274DE"/>
    <w:rsid w:val="00D30512"/>
    <w:rsid w:val="00D30B80"/>
    <w:rsid w:val="00D31D13"/>
    <w:rsid w:val="00D33165"/>
    <w:rsid w:val="00D334ED"/>
    <w:rsid w:val="00D36296"/>
    <w:rsid w:val="00D424AC"/>
    <w:rsid w:val="00D5013B"/>
    <w:rsid w:val="00D546CB"/>
    <w:rsid w:val="00D65430"/>
    <w:rsid w:val="00D66338"/>
    <w:rsid w:val="00D707D1"/>
    <w:rsid w:val="00D717BE"/>
    <w:rsid w:val="00D76FBC"/>
    <w:rsid w:val="00D771AB"/>
    <w:rsid w:val="00D80980"/>
    <w:rsid w:val="00D83540"/>
    <w:rsid w:val="00D93138"/>
    <w:rsid w:val="00DA0386"/>
    <w:rsid w:val="00DA065A"/>
    <w:rsid w:val="00DA1342"/>
    <w:rsid w:val="00DA1DEF"/>
    <w:rsid w:val="00DA36C7"/>
    <w:rsid w:val="00DA5B17"/>
    <w:rsid w:val="00DA5C04"/>
    <w:rsid w:val="00DA6E34"/>
    <w:rsid w:val="00DB0577"/>
    <w:rsid w:val="00DB4285"/>
    <w:rsid w:val="00DB58A2"/>
    <w:rsid w:val="00DC3C71"/>
    <w:rsid w:val="00DC5271"/>
    <w:rsid w:val="00DD37E2"/>
    <w:rsid w:val="00DD6C37"/>
    <w:rsid w:val="00DD7485"/>
    <w:rsid w:val="00DD76FA"/>
    <w:rsid w:val="00DE60D7"/>
    <w:rsid w:val="00DE6661"/>
    <w:rsid w:val="00DE67F0"/>
    <w:rsid w:val="00DE73B0"/>
    <w:rsid w:val="00DF0FC3"/>
    <w:rsid w:val="00DF1365"/>
    <w:rsid w:val="00DF1C24"/>
    <w:rsid w:val="00DF1E14"/>
    <w:rsid w:val="00DF1EF5"/>
    <w:rsid w:val="00DF4700"/>
    <w:rsid w:val="00DF51A1"/>
    <w:rsid w:val="00E006F1"/>
    <w:rsid w:val="00E05355"/>
    <w:rsid w:val="00E061BE"/>
    <w:rsid w:val="00E151DC"/>
    <w:rsid w:val="00E15A2D"/>
    <w:rsid w:val="00E16AC9"/>
    <w:rsid w:val="00E17D9A"/>
    <w:rsid w:val="00E20908"/>
    <w:rsid w:val="00E31C2E"/>
    <w:rsid w:val="00E31C8D"/>
    <w:rsid w:val="00E34001"/>
    <w:rsid w:val="00E35372"/>
    <w:rsid w:val="00E35455"/>
    <w:rsid w:val="00E37D7B"/>
    <w:rsid w:val="00E42622"/>
    <w:rsid w:val="00E459CB"/>
    <w:rsid w:val="00E50ED0"/>
    <w:rsid w:val="00E52528"/>
    <w:rsid w:val="00E53488"/>
    <w:rsid w:val="00E551CC"/>
    <w:rsid w:val="00E608A2"/>
    <w:rsid w:val="00E60B94"/>
    <w:rsid w:val="00E6259A"/>
    <w:rsid w:val="00E62CEE"/>
    <w:rsid w:val="00E63696"/>
    <w:rsid w:val="00E63DFE"/>
    <w:rsid w:val="00E64700"/>
    <w:rsid w:val="00E64AE5"/>
    <w:rsid w:val="00E64B46"/>
    <w:rsid w:val="00E65720"/>
    <w:rsid w:val="00E66AC8"/>
    <w:rsid w:val="00E74C6E"/>
    <w:rsid w:val="00E81B2F"/>
    <w:rsid w:val="00E82C72"/>
    <w:rsid w:val="00E82F28"/>
    <w:rsid w:val="00E846C3"/>
    <w:rsid w:val="00E91DAE"/>
    <w:rsid w:val="00E975A4"/>
    <w:rsid w:val="00EA2324"/>
    <w:rsid w:val="00EA516F"/>
    <w:rsid w:val="00EB036B"/>
    <w:rsid w:val="00EB498D"/>
    <w:rsid w:val="00EB5A34"/>
    <w:rsid w:val="00EB6AD2"/>
    <w:rsid w:val="00EB7A70"/>
    <w:rsid w:val="00EC211E"/>
    <w:rsid w:val="00EC4CF1"/>
    <w:rsid w:val="00EC5AC4"/>
    <w:rsid w:val="00ED0DC8"/>
    <w:rsid w:val="00ED0FF3"/>
    <w:rsid w:val="00ED20B7"/>
    <w:rsid w:val="00EE4ABE"/>
    <w:rsid w:val="00EF1CFD"/>
    <w:rsid w:val="00EF50D4"/>
    <w:rsid w:val="00EF7588"/>
    <w:rsid w:val="00F04710"/>
    <w:rsid w:val="00F06D19"/>
    <w:rsid w:val="00F06E09"/>
    <w:rsid w:val="00F11005"/>
    <w:rsid w:val="00F21607"/>
    <w:rsid w:val="00F2799F"/>
    <w:rsid w:val="00F27BB5"/>
    <w:rsid w:val="00F30720"/>
    <w:rsid w:val="00F30F66"/>
    <w:rsid w:val="00F35BBD"/>
    <w:rsid w:val="00F40813"/>
    <w:rsid w:val="00F4245D"/>
    <w:rsid w:val="00F46967"/>
    <w:rsid w:val="00F53EF2"/>
    <w:rsid w:val="00F62A82"/>
    <w:rsid w:val="00F63739"/>
    <w:rsid w:val="00F64F39"/>
    <w:rsid w:val="00F65D71"/>
    <w:rsid w:val="00F67368"/>
    <w:rsid w:val="00F704AF"/>
    <w:rsid w:val="00F70CE2"/>
    <w:rsid w:val="00F81A93"/>
    <w:rsid w:val="00F822EB"/>
    <w:rsid w:val="00F87D05"/>
    <w:rsid w:val="00F95AC2"/>
    <w:rsid w:val="00F976BA"/>
    <w:rsid w:val="00FA0C6F"/>
    <w:rsid w:val="00FA226A"/>
    <w:rsid w:val="00FA4268"/>
    <w:rsid w:val="00FA666F"/>
    <w:rsid w:val="00FB11AF"/>
    <w:rsid w:val="00FB43AE"/>
    <w:rsid w:val="00FC05FD"/>
    <w:rsid w:val="00FC5512"/>
    <w:rsid w:val="00FC6874"/>
    <w:rsid w:val="00FD36FB"/>
    <w:rsid w:val="00FD46CE"/>
    <w:rsid w:val="00FD583B"/>
    <w:rsid w:val="00FD69AF"/>
    <w:rsid w:val="00FE0504"/>
    <w:rsid w:val="00FE5778"/>
    <w:rsid w:val="00FE5957"/>
    <w:rsid w:val="00FE67E8"/>
    <w:rsid w:val="00FF19FB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FCF41C00CD5C198C559C73AB66EF764B5484228847418246288746F845E63A29067B7D07D39142IBL" TargetMode="External"/><Relationship Id="rId13" Type="http://schemas.openxmlformats.org/officeDocument/2006/relationships/hyperlink" Target="consultantplus://offline/ref=881CFCF41C00CD5C198C559C73AB66EF7E49508327811A4B8A1F248541F71AF13D600A7A7D05D049I4L" TargetMode="External"/><Relationship Id="rId18" Type="http://schemas.openxmlformats.org/officeDocument/2006/relationships/hyperlink" Target="consultantplus://offline/ref=881CFCF41C00CD5C198C559C73AB66EF7E49508327811A4B8A1F248541F71AF13D600A7A7D05DA49I4L" TargetMode="External"/><Relationship Id="rId26" Type="http://schemas.openxmlformats.org/officeDocument/2006/relationships/hyperlink" Target="consultantplus://offline/ref=881CFCF41C00CD5C198C559C73AB66EF724A538A21811A4B8A1F248541F71AF13D600A7A7D07D349I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1CFCF41C00CD5C198C559C73AB66EF7E49508327811A4B8A1F248541F71AF13D600A7A7D05D149I9L" TargetMode="External"/><Relationship Id="rId34" Type="http://schemas.openxmlformats.org/officeDocument/2006/relationships/hyperlink" Target="consultantplus://offline/ref=881CFCF41C00CD5C198C559C73AB66EF7E49508320811A4B8A1F248541F71AF13D600A7A7D07D049I3L" TargetMode="External"/><Relationship Id="rId7" Type="http://schemas.openxmlformats.org/officeDocument/2006/relationships/hyperlink" Target="consultantplus://offline/ref=881CFCF41C00CD5C198C559C73AB66EF7E49508327811A4B8A1F248541F71AF13D600A7A7D05D049I3L" TargetMode="External"/><Relationship Id="rId12" Type="http://schemas.openxmlformats.org/officeDocument/2006/relationships/hyperlink" Target="consultantplus://offline/ref=881CFCF41C00CD5C198C559C73AB66EF7F485F8625811A4B8A1F248541F71AF13D600A7A7D05D049I2L" TargetMode="External"/><Relationship Id="rId17" Type="http://schemas.openxmlformats.org/officeDocument/2006/relationships/hyperlink" Target="consultantplus://offline/ref=881CFCF41C00CD5C198C559C73AB66EF7E49508327811A4B8A1F248541F71AF13D600A7A7D05DA49I4L" TargetMode="External"/><Relationship Id="rId25" Type="http://schemas.openxmlformats.org/officeDocument/2006/relationships/hyperlink" Target="consultantplus://offline/ref=881CFCF41C00CD5C198C559C73AB66EF724A538A21811A4B8A1F248541F71AF13D600A7A7D07D349I3L" TargetMode="External"/><Relationship Id="rId33" Type="http://schemas.openxmlformats.org/officeDocument/2006/relationships/hyperlink" Target="consultantplus://offline/ref=881CFCF41C00CD5C198C559C73AB66EF7E49508320811A4B8A1F248541F71AF13D600A7A7D07D049I0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1CFCF41C00CD5C198C559C73AB66EF7E49508327811A4B8A1F248541F71AF13D600A7A7D05D149I9L" TargetMode="External"/><Relationship Id="rId20" Type="http://schemas.openxmlformats.org/officeDocument/2006/relationships/hyperlink" Target="consultantplus://offline/ref=881CFCF41C00CD5C198C559C73AB66EF7E49508327811A4B8A1F248541F71AF13D600A7A7D05D149I9L" TargetMode="External"/><Relationship Id="rId29" Type="http://schemas.openxmlformats.org/officeDocument/2006/relationships/hyperlink" Target="consultantplus://offline/ref=881CFCF41C00CD5C198C559C73AB66EF7E49508320811A4B8A1F248541F71AF13D600A7A7D07D049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CFCF41C00CD5C198C559C73AB66EF724A538A21811A4B8A1F248541F71AF13D600A7A7D07D249I9L" TargetMode="External"/><Relationship Id="rId11" Type="http://schemas.openxmlformats.org/officeDocument/2006/relationships/hyperlink" Target="consultantplus://offline/ref=881CFCF41C00CD5C198C559C73AB66EF73485F8624811A4B8A1F248541F71AF13D600A7A7D07D349I2L" TargetMode="External"/><Relationship Id="rId24" Type="http://schemas.openxmlformats.org/officeDocument/2006/relationships/hyperlink" Target="consultantplus://offline/ref=881CFCF41C00CD5C198C559C73AB66EF764B5184218F47418246288746F845E63A29067B7D07D09642ICL" TargetMode="External"/><Relationship Id="rId32" Type="http://schemas.openxmlformats.org/officeDocument/2006/relationships/hyperlink" Target="consultantplus://offline/ref=881CFCF41C00CD5C198C559C73AB66EF7E49508320811A4B8A1F248541F71AF13D600A7A7D07D049I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81CFCF41C00CD5C198C559C73AB66EF7648568B228247418246288746F845E63A29067B7D07D69142IAL" TargetMode="External"/><Relationship Id="rId15" Type="http://schemas.openxmlformats.org/officeDocument/2006/relationships/hyperlink" Target="consultantplus://offline/ref=881CFCF41C00CD5C198C559C73AB66EF76485F8A228A47418246288746F845E63A29067B7D07D59442IAL" TargetMode="External"/><Relationship Id="rId23" Type="http://schemas.openxmlformats.org/officeDocument/2006/relationships/hyperlink" Target="consultantplus://offline/ref=881CFCF41C00CD5C198C559C73AB66EF7E49508320811A4B8A1F248541F71AF13D600A7A7D07D149I6L" TargetMode="External"/><Relationship Id="rId28" Type="http://schemas.openxmlformats.org/officeDocument/2006/relationships/hyperlink" Target="consultantplus://offline/ref=881CFCF41C00CD5C198C559C73AB66EF76495780258C474182462887464FI8L" TargetMode="External"/><Relationship Id="rId36" Type="http://schemas.openxmlformats.org/officeDocument/2006/relationships/hyperlink" Target="consultantplus://offline/ref=881CFCF41C00CD5C198C559C73AB66EF734A558422811A4B8A1F248541F71AF13D600A7A7D07D249I8L" TargetMode="External"/><Relationship Id="rId10" Type="http://schemas.openxmlformats.org/officeDocument/2006/relationships/hyperlink" Target="consultantplus://offline/ref=881CFCF41C00CD5C198C559C73AB66EF764B5484228847418246288746F845E63A29067B7D07D39142IBL" TargetMode="External"/><Relationship Id="rId19" Type="http://schemas.openxmlformats.org/officeDocument/2006/relationships/hyperlink" Target="consultantplus://offline/ref=881CFCF41C00CD5C198C559C73AB66EF76485F8A228A47418246288746F845E63A29067B7D07D59442IAL" TargetMode="External"/><Relationship Id="rId31" Type="http://schemas.openxmlformats.org/officeDocument/2006/relationships/hyperlink" Target="consultantplus://offline/ref=881CFCF41C00CD5C198C559C73AB66EF7E49508320811A4B8A1F248541F71AF13D600A7A7D07D649I6L" TargetMode="External"/><Relationship Id="rId4" Type="http://schemas.openxmlformats.org/officeDocument/2006/relationships/hyperlink" Target="consultantplus://offline/ref=881CFCF41C00CD5C198C559C73AB66EF734A558422811A4B8A1F248541F71AF13D600A7A7D07D249I8L" TargetMode="External"/><Relationship Id="rId9" Type="http://schemas.openxmlformats.org/officeDocument/2006/relationships/hyperlink" Target="consultantplus://offline/ref=881CFCF41C00CD5C198C559C73AB66EF7F485F8625811A4B8A1F248541F71AF13D600A7A7D05D049I2L" TargetMode="External"/><Relationship Id="rId14" Type="http://schemas.openxmlformats.org/officeDocument/2006/relationships/hyperlink" Target="consultantplus://offline/ref=881CFCF41C00CD5C198C559C73AB66EF724A538A21811A4B8A1F248541F71AF13D600A7A7D07D349I0L" TargetMode="External"/><Relationship Id="rId22" Type="http://schemas.openxmlformats.org/officeDocument/2006/relationships/hyperlink" Target="consultantplus://offline/ref=881CFCF41C00CD5C198C559C73AB66EF7E49508327811A4B8A1F248541F71AF13D600A7A7D05D149I9L" TargetMode="External"/><Relationship Id="rId27" Type="http://schemas.openxmlformats.org/officeDocument/2006/relationships/hyperlink" Target="consultantplus://offline/ref=881CFCF41C00CD5C198C559C73AB66EF76485F8B268847418246288746F845E63A29067B7D07DA9442I3L" TargetMode="External"/><Relationship Id="rId30" Type="http://schemas.openxmlformats.org/officeDocument/2006/relationships/hyperlink" Target="consultantplus://offline/ref=881CFCF41C00CD5C198C559C73AB66EF7E49508320811A4B8A1F248541F71AF13D600A7A7D07D049I3L" TargetMode="External"/><Relationship Id="rId35" Type="http://schemas.openxmlformats.org/officeDocument/2006/relationships/hyperlink" Target="consultantplus://offline/ref=881CFCF41C00CD5C198C559C73AB66EF7E49508320811A4B8A1F248541F71AF13D600A7A7D07D649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1</cp:revision>
  <dcterms:created xsi:type="dcterms:W3CDTF">2012-06-07T11:08:00Z</dcterms:created>
  <dcterms:modified xsi:type="dcterms:W3CDTF">2012-06-07T11:10:00Z</dcterms:modified>
</cp:coreProperties>
</file>